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0"/>
          <w:szCs w:val="20"/>
        </w:rPr>
        <w:id w:val="1630355588"/>
        <w:docPartObj>
          <w:docPartGallery w:val="Table of Contents"/>
          <w:docPartUnique/>
        </w:docPartObj>
      </w:sdtPr>
      <w:sdtEndPr>
        <w:rPr>
          <w:noProof/>
        </w:rPr>
      </w:sdtEndPr>
      <w:sdtContent>
        <w:p w14:paraId="40CD5090" w14:textId="77777777" w:rsidR="00153401" w:rsidRPr="00CF231A" w:rsidRDefault="00153401" w:rsidP="002D17FA">
          <w:pPr>
            <w:pStyle w:val="Inhaltsverzeichnisberschrift"/>
            <w:jc w:val="both"/>
            <w:rPr>
              <w:rFonts w:ascii="Times New Roman" w:hAnsi="Times New Roman" w:cs="Times New Roman"/>
              <w:b w:val="0"/>
              <w:bCs w:val="0"/>
              <w:color w:val="000000" w:themeColor="text1"/>
              <w:sz w:val="24"/>
              <w:szCs w:val="24"/>
            </w:rPr>
          </w:pPr>
          <w:r w:rsidRPr="00CF231A">
            <w:rPr>
              <w:rFonts w:ascii="Times New Roman" w:hAnsi="Times New Roman" w:cs="Times New Roman"/>
              <w:b w:val="0"/>
              <w:bCs w:val="0"/>
              <w:color w:val="000000" w:themeColor="text1"/>
              <w:sz w:val="24"/>
              <w:szCs w:val="24"/>
            </w:rPr>
            <w:t>Inhaltsverzeichnis</w:t>
          </w:r>
        </w:p>
        <w:p w14:paraId="4D82D532" w14:textId="35864EFC" w:rsidR="00CF231A" w:rsidRPr="00CF231A" w:rsidRDefault="00153401">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r w:rsidRPr="00CF231A">
            <w:rPr>
              <w:rFonts w:ascii="Times New Roman" w:hAnsi="Times New Roman" w:cs="Times New Roman"/>
              <w:b w:val="0"/>
              <w:bCs w:val="0"/>
              <w:caps/>
              <w:sz w:val="24"/>
              <w:szCs w:val="24"/>
              <w:u w:val="single"/>
            </w:rPr>
            <w:fldChar w:fldCharType="begin"/>
          </w:r>
          <w:r w:rsidRPr="00CF231A">
            <w:rPr>
              <w:rFonts w:ascii="Times New Roman" w:hAnsi="Times New Roman" w:cs="Times New Roman"/>
              <w:b w:val="0"/>
              <w:bCs w:val="0"/>
              <w:sz w:val="24"/>
              <w:szCs w:val="24"/>
            </w:rPr>
            <w:instrText>TOC \o "1-3" \h \z \u</w:instrText>
          </w:r>
          <w:r w:rsidRPr="00CF231A">
            <w:rPr>
              <w:rFonts w:ascii="Times New Roman" w:hAnsi="Times New Roman" w:cs="Times New Roman"/>
              <w:b w:val="0"/>
              <w:bCs w:val="0"/>
              <w:caps/>
              <w:sz w:val="24"/>
              <w:szCs w:val="24"/>
              <w:u w:val="single"/>
            </w:rPr>
            <w:fldChar w:fldCharType="separate"/>
          </w:r>
          <w:hyperlink w:anchor="_Toc204069603" w:history="1">
            <w:r w:rsidR="00CF231A" w:rsidRPr="00CF231A">
              <w:rPr>
                <w:rStyle w:val="Hyperlink"/>
                <w:rFonts w:ascii="Times New Roman" w:hAnsi="Times New Roman" w:cs="Times New Roman"/>
                <w:b w:val="0"/>
                <w:bCs w:val="0"/>
                <w:noProof/>
                <w:sz w:val="24"/>
                <w:szCs w:val="24"/>
              </w:rPr>
              <w:t>1.</w:t>
            </w:r>
            <w:r w:rsidR="00CF231A" w:rsidRPr="00CF231A">
              <w:rPr>
                <w:rFonts w:ascii="Times New Roman" w:eastAsiaTheme="minorEastAsia" w:hAnsi="Times New Roman" w:cs="Times New Roman"/>
                <w:b w:val="0"/>
                <w:bCs w:val="0"/>
                <w:smallCaps w:val="0"/>
                <w:noProof/>
                <w:kern w:val="2"/>
                <w:sz w:val="24"/>
                <w:szCs w:val="24"/>
                <w14:ligatures w14:val="standardContextual"/>
              </w:rPr>
              <w:tab/>
            </w:r>
            <w:r w:rsidR="00CF231A" w:rsidRPr="00CF231A">
              <w:rPr>
                <w:rStyle w:val="Hyperlink"/>
                <w:rFonts w:ascii="Times New Roman" w:hAnsi="Times New Roman" w:cs="Times New Roman"/>
                <w:b w:val="0"/>
                <w:bCs w:val="0"/>
                <w:noProof/>
                <w:sz w:val="24"/>
                <w:szCs w:val="24"/>
              </w:rPr>
              <w:t>Wissensmodellierung im Semantic Web</w:t>
            </w:r>
            <w:r w:rsidR="00CF231A" w:rsidRPr="00CF231A">
              <w:rPr>
                <w:rFonts w:ascii="Times New Roman" w:hAnsi="Times New Roman" w:cs="Times New Roman"/>
                <w:b w:val="0"/>
                <w:bCs w:val="0"/>
                <w:noProof/>
                <w:webHidden/>
                <w:sz w:val="24"/>
                <w:szCs w:val="24"/>
              </w:rPr>
              <w:tab/>
            </w:r>
            <w:r w:rsidR="00CF231A" w:rsidRPr="00CF231A">
              <w:rPr>
                <w:rFonts w:ascii="Times New Roman" w:hAnsi="Times New Roman" w:cs="Times New Roman"/>
                <w:b w:val="0"/>
                <w:bCs w:val="0"/>
                <w:noProof/>
                <w:webHidden/>
                <w:sz w:val="24"/>
                <w:szCs w:val="24"/>
              </w:rPr>
              <w:fldChar w:fldCharType="begin"/>
            </w:r>
            <w:r w:rsidR="00CF231A" w:rsidRPr="00CF231A">
              <w:rPr>
                <w:rFonts w:ascii="Times New Roman" w:hAnsi="Times New Roman" w:cs="Times New Roman"/>
                <w:b w:val="0"/>
                <w:bCs w:val="0"/>
                <w:noProof/>
                <w:webHidden/>
                <w:sz w:val="24"/>
                <w:szCs w:val="24"/>
              </w:rPr>
              <w:instrText xml:space="preserve"> PAGEREF _Toc204069603 \h </w:instrText>
            </w:r>
            <w:r w:rsidR="00CF231A" w:rsidRPr="00CF231A">
              <w:rPr>
                <w:rFonts w:ascii="Times New Roman" w:hAnsi="Times New Roman" w:cs="Times New Roman"/>
                <w:b w:val="0"/>
                <w:bCs w:val="0"/>
                <w:noProof/>
                <w:webHidden/>
                <w:sz w:val="24"/>
                <w:szCs w:val="24"/>
              </w:rPr>
            </w:r>
            <w:r w:rsidR="00CF231A" w:rsidRPr="00CF231A">
              <w:rPr>
                <w:rFonts w:ascii="Times New Roman" w:hAnsi="Times New Roman" w:cs="Times New Roman"/>
                <w:b w:val="0"/>
                <w:bCs w:val="0"/>
                <w:noProof/>
                <w:webHidden/>
                <w:sz w:val="24"/>
                <w:szCs w:val="24"/>
              </w:rPr>
              <w:fldChar w:fldCharType="separate"/>
            </w:r>
            <w:r w:rsidR="00CF231A" w:rsidRPr="00CF231A">
              <w:rPr>
                <w:rFonts w:ascii="Times New Roman" w:hAnsi="Times New Roman" w:cs="Times New Roman"/>
                <w:b w:val="0"/>
                <w:bCs w:val="0"/>
                <w:noProof/>
                <w:webHidden/>
                <w:sz w:val="24"/>
                <w:szCs w:val="24"/>
              </w:rPr>
              <w:t>2</w:t>
            </w:r>
            <w:r w:rsidR="00CF231A" w:rsidRPr="00CF231A">
              <w:rPr>
                <w:rFonts w:ascii="Times New Roman" w:hAnsi="Times New Roman" w:cs="Times New Roman"/>
                <w:b w:val="0"/>
                <w:bCs w:val="0"/>
                <w:noProof/>
                <w:webHidden/>
                <w:sz w:val="24"/>
                <w:szCs w:val="24"/>
              </w:rPr>
              <w:fldChar w:fldCharType="end"/>
            </w:r>
          </w:hyperlink>
        </w:p>
        <w:p w14:paraId="2F39C897" w14:textId="5BA89EBF" w:rsidR="00CF231A" w:rsidRPr="00CF231A" w:rsidRDefault="00CF231A">
          <w:pPr>
            <w:pStyle w:val="Verzeichnis3"/>
            <w:tabs>
              <w:tab w:val="right" w:leader="dot" w:pos="7928"/>
            </w:tabs>
            <w:rPr>
              <w:rFonts w:ascii="Times New Roman" w:eastAsiaTheme="minorEastAsia" w:hAnsi="Times New Roman" w:cs="Times New Roman"/>
              <w:smallCaps w:val="0"/>
              <w:noProof/>
              <w:kern w:val="2"/>
              <w:sz w:val="24"/>
              <w:szCs w:val="24"/>
              <w14:ligatures w14:val="standardContextual"/>
            </w:rPr>
          </w:pPr>
          <w:hyperlink w:anchor="_Toc204069604" w:history="1">
            <w:r w:rsidRPr="00CF231A">
              <w:rPr>
                <w:rStyle w:val="Hyperlink"/>
                <w:rFonts w:ascii="Times New Roman" w:hAnsi="Times New Roman" w:cs="Times New Roman"/>
                <w:noProof/>
                <w:sz w:val="24"/>
                <w:szCs w:val="24"/>
              </w:rPr>
              <w:t>1.1 Ontologie</w:t>
            </w:r>
            <w:r w:rsidRPr="00CF231A">
              <w:rPr>
                <w:rFonts w:ascii="Times New Roman" w:hAnsi="Times New Roman" w:cs="Times New Roman"/>
                <w:noProof/>
                <w:webHidden/>
                <w:sz w:val="24"/>
                <w:szCs w:val="24"/>
              </w:rPr>
              <w:tab/>
            </w:r>
            <w:r w:rsidRPr="00CF231A">
              <w:rPr>
                <w:rFonts w:ascii="Times New Roman" w:hAnsi="Times New Roman" w:cs="Times New Roman"/>
                <w:noProof/>
                <w:webHidden/>
                <w:sz w:val="24"/>
                <w:szCs w:val="24"/>
              </w:rPr>
              <w:fldChar w:fldCharType="begin"/>
            </w:r>
            <w:r w:rsidRPr="00CF231A">
              <w:rPr>
                <w:rFonts w:ascii="Times New Roman" w:hAnsi="Times New Roman" w:cs="Times New Roman"/>
                <w:noProof/>
                <w:webHidden/>
                <w:sz w:val="24"/>
                <w:szCs w:val="24"/>
              </w:rPr>
              <w:instrText xml:space="preserve"> PAGEREF _Toc204069604 \h </w:instrText>
            </w:r>
            <w:r w:rsidRPr="00CF231A">
              <w:rPr>
                <w:rFonts w:ascii="Times New Roman" w:hAnsi="Times New Roman" w:cs="Times New Roman"/>
                <w:noProof/>
                <w:webHidden/>
                <w:sz w:val="24"/>
                <w:szCs w:val="24"/>
              </w:rPr>
            </w:r>
            <w:r w:rsidRPr="00CF231A">
              <w:rPr>
                <w:rFonts w:ascii="Times New Roman" w:hAnsi="Times New Roman" w:cs="Times New Roman"/>
                <w:noProof/>
                <w:webHidden/>
                <w:sz w:val="24"/>
                <w:szCs w:val="24"/>
              </w:rPr>
              <w:fldChar w:fldCharType="separate"/>
            </w:r>
            <w:r w:rsidRPr="00CF231A">
              <w:rPr>
                <w:rFonts w:ascii="Times New Roman" w:hAnsi="Times New Roman" w:cs="Times New Roman"/>
                <w:noProof/>
                <w:webHidden/>
                <w:sz w:val="24"/>
                <w:szCs w:val="24"/>
              </w:rPr>
              <w:t>6</w:t>
            </w:r>
            <w:r w:rsidRPr="00CF231A">
              <w:rPr>
                <w:rFonts w:ascii="Times New Roman" w:hAnsi="Times New Roman" w:cs="Times New Roman"/>
                <w:noProof/>
                <w:webHidden/>
                <w:sz w:val="24"/>
                <w:szCs w:val="24"/>
              </w:rPr>
              <w:fldChar w:fldCharType="end"/>
            </w:r>
          </w:hyperlink>
        </w:p>
        <w:p w14:paraId="56D11222" w14:textId="76DBC91A"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5" w:history="1">
            <w:r w:rsidRPr="00CF231A">
              <w:rPr>
                <w:rStyle w:val="Hyperlink"/>
                <w:rFonts w:ascii="Times New Roman" w:hAnsi="Times New Roman" w:cs="Times New Roman"/>
                <w:b w:val="0"/>
                <w:bCs w:val="0"/>
                <w:noProof/>
                <w:sz w:val="24"/>
                <w:szCs w:val="24"/>
              </w:rPr>
              <w:t>2.</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W3C Standards</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_Toc204069605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6</w:t>
            </w:r>
            <w:r w:rsidRPr="00CF231A">
              <w:rPr>
                <w:rFonts w:ascii="Times New Roman" w:hAnsi="Times New Roman" w:cs="Times New Roman"/>
                <w:b w:val="0"/>
                <w:bCs w:val="0"/>
                <w:noProof/>
                <w:webHidden/>
                <w:sz w:val="24"/>
                <w:szCs w:val="24"/>
              </w:rPr>
              <w:fldChar w:fldCharType="end"/>
            </w:r>
          </w:hyperlink>
        </w:p>
        <w:p w14:paraId="2DB194EB" w14:textId="7DFAC288"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6" w:history="1">
            <w:r w:rsidRPr="00CF231A">
              <w:rPr>
                <w:rStyle w:val="Hyperlink"/>
                <w:rFonts w:ascii="Times New Roman" w:hAnsi="Times New Roman" w:cs="Times New Roman"/>
                <w:b w:val="0"/>
                <w:bCs w:val="0"/>
                <w:noProof/>
                <w:sz w:val="24"/>
                <w:szCs w:val="24"/>
              </w:rPr>
              <w:t>3.</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_Toc204069606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10AACACC" w14:textId="34EED406"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7" w:history="1">
            <w:r w:rsidRPr="00CF231A">
              <w:rPr>
                <w:rStyle w:val="Hyperlink"/>
                <w:rFonts w:ascii="Times New Roman" w:hAnsi="Times New Roman" w:cs="Times New Roman"/>
                <w:b w:val="0"/>
                <w:bCs w:val="0"/>
                <w:noProof/>
                <w:sz w:val="24"/>
                <w:szCs w:val="24"/>
              </w:rPr>
              <w:t>4.</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Methode</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_Toc204069607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0332BC45" w14:textId="0724AA8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8" w:history="1">
            <w:r w:rsidRPr="00CF231A">
              <w:rPr>
                <w:rStyle w:val="Hyperlink"/>
                <w:rFonts w:ascii="Times New Roman" w:hAnsi="Times New Roman" w:cs="Times New Roman"/>
                <w:b w:val="0"/>
                <w:bCs w:val="0"/>
                <w:noProof/>
                <w:sz w:val="24"/>
                <w:szCs w:val="24"/>
              </w:rPr>
              <w:t>Normdaten</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_Toc204069608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9</w:t>
            </w:r>
            <w:r w:rsidRPr="00CF231A">
              <w:rPr>
                <w:rFonts w:ascii="Times New Roman" w:hAnsi="Times New Roman" w:cs="Times New Roman"/>
                <w:b w:val="0"/>
                <w:bCs w:val="0"/>
                <w:noProof/>
                <w:webHidden/>
                <w:sz w:val="24"/>
                <w:szCs w:val="24"/>
              </w:rPr>
              <w:fldChar w:fldCharType="end"/>
            </w:r>
          </w:hyperlink>
        </w:p>
        <w:p w14:paraId="4C6D5378" w14:textId="693BBFCA"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9" w:history="1">
            <w:r w:rsidRPr="00CF231A">
              <w:rPr>
                <w:rStyle w:val="Hyperlink"/>
                <w:rFonts w:ascii="Times New Roman" w:hAnsi="Times New Roman" w:cs="Times New Roman"/>
                <w:b w:val="0"/>
                <w:bCs w:val="0"/>
                <w:noProof/>
                <w:sz w:val="24"/>
                <w:szCs w:val="24"/>
              </w:rPr>
              <w:t>XML</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_Toc204069609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10</w:t>
            </w:r>
            <w:r w:rsidRPr="00CF231A">
              <w:rPr>
                <w:rFonts w:ascii="Times New Roman" w:hAnsi="Times New Roman" w:cs="Times New Roman"/>
                <w:b w:val="0"/>
                <w:bCs w:val="0"/>
                <w:noProof/>
                <w:webHidden/>
                <w:sz w:val="24"/>
                <w:szCs w:val="24"/>
              </w:rPr>
              <w:fldChar w:fldCharType="end"/>
            </w:r>
          </w:hyperlink>
        </w:p>
        <w:p w14:paraId="1928097A" w14:textId="1E7EE84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0" w:history="1">
            <w:r w:rsidRPr="00CF231A">
              <w:rPr>
                <w:rStyle w:val="Hyperlink"/>
                <w:rFonts w:ascii="Times New Roman" w:hAnsi="Times New Roman" w:cs="Times New Roman"/>
                <w:b w:val="0"/>
                <w:bCs w:val="0"/>
                <w:noProof/>
                <w:sz w:val="24"/>
                <w:szCs w:val="24"/>
              </w:rPr>
              <w:t>RDF</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_Toc204069610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11</w:t>
            </w:r>
            <w:r w:rsidRPr="00CF231A">
              <w:rPr>
                <w:rFonts w:ascii="Times New Roman" w:hAnsi="Times New Roman" w:cs="Times New Roman"/>
                <w:b w:val="0"/>
                <w:bCs w:val="0"/>
                <w:noProof/>
                <w:webHidden/>
                <w:sz w:val="24"/>
                <w:szCs w:val="24"/>
              </w:rPr>
              <w:fldChar w:fldCharType="end"/>
            </w:r>
          </w:hyperlink>
        </w:p>
        <w:p w14:paraId="3000407F" w14:textId="318274D1"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1" w:history="1">
            <w:r w:rsidRPr="00CF231A">
              <w:rPr>
                <w:rStyle w:val="Hyperlink"/>
                <w:rFonts w:ascii="Times New Roman" w:hAnsi="Times New Roman" w:cs="Times New Roman"/>
                <w:b w:val="0"/>
                <w:bCs w:val="0"/>
                <w:noProof/>
                <w:sz w:val="24"/>
                <w:szCs w:val="24"/>
                <w:highlight w:val="yellow"/>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_Toc204069611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12</w:t>
            </w:r>
            <w:r w:rsidRPr="00CF231A">
              <w:rPr>
                <w:rFonts w:ascii="Times New Roman" w:hAnsi="Times New Roman" w:cs="Times New Roman"/>
                <w:b w:val="0"/>
                <w:bCs w:val="0"/>
                <w:noProof/>
                <w:webHidden/>
                <w:sz w:val="24"/>
                <w:szCs w:val="24"/>
              </w:rPr>
              <w:fldChar w:fldCharType="end"/>
            </w:r>
          </w:hyperlink>
        </w:p>
        <w:p w14:paraId="43E5A79A" w14:textId="14B7244D" w:rsidR="00153401" w:rsidRDefault="00153401" w:rsidP="002D17FA">
          <w:pPr>
            <w:jc w:val="both"/>
          </w:pPr>
          <w:r w:rsidRPr="00CF231A">
            <w:rPr>
              <w:noProof/>
              <w:sz w:val="24"/>
              <w:szCs w:val="24"/>
            </w:rPr>
            <w:fldChar w:fldCharType="end"/>
          </w:r>
        </w:p>
      </w:sdtContent>
    </w:sdt>
    <w:p w14:paraId="5C5BAA17" w14:textId="77777777" w:rsidR="00153401" w:rsidRDefault="00153401" w:rsidP="002D17FA">
      <w:pPr>
        <w:jc w:val="both"/>
        <w:rPr>
          <w:rStyle w:val="berschrift3Zchn"/>
          <w:szCs w:val="24"/>
          <w:highlight w:val="yellow"/>
        </w:rPr>
      </w:pPr>
      <w:r>
        <w:rPr>
          <w:rStyle w:val="berschrift3Zchn"/>
          <w:highlight w:val="yellow"/>
        </w:rPr>
        <w:br w:type="page"/>
      </w:r>
    </w:p>
    <w:p w14:paraId="43992AD1" w14:textId="5FC6DDE8" w:rsidR="0065241E" w:rsidRDefault="00DD511F"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Formalisierung von Wissen: </w:t>
      </w:r>
      <w:proofErr w:type="spellStart"/>
      <w:r>
        <w:rPr>
          <w:rFonts w:ascii="Times New Roman" w:hAnsi="Times New Roman"/>
          <w:color w:val="000000" w:themeColor="text1"/>
          <w:sz w:val="28"/>
          <w:szCs w:val="28"/>
        </w:rPr>
        <w:t>Semantic</w:t>
      </w:r>
      <w:proofErr w:type="spellEnd"/>
      <w:r>
        <w:rPr>
          <w:rFonts w:ascii="Times New Roman" w:hAnsi="Times New Roman"/>
          <w:color w:val="000000" w:themeColor="text1"/>
          <w:sz w:val="28"/>
          <w:szCs w:val="28"/>
        </w:rPr>
        <w:t xml:space="preserve"> Web und Ontologie</w:t>
      </w:r>
    </w:p>
    <w:p w14:paraId="0C84124D" w14:textId="380C997B" w:rsidR="00DD511F" w:rsidRPr="00DD511F" w:rsidRDefault="00DD511F" w:rsidP="00DD511F">
      <w:pPr>
        <w:pStyle w:val="Grundschrift"/>
        <w:rPr>
          <w:rFonts w:ascii="Times New Roman" w:hAnsi="Times New Roman"/>
          <w:sz w:val="24"/>
          <w:szCs w:val="24"/>
        </w:rPr>
      </w:pPr>
      <w:r w:rsidRPr="00DD511F">
        <w:rPr>
          <w:rFonts w:ascii="Times New Roman" w:hAnsi="Times New Roman"/>
          <w:sz w:val="24"/>
          <w:szCs w:val="24"/>
        </w:rPr>
        <w:t xml:space="preserve">In diesem Kapitel werden die </w:t>
      </w:r>
      <w:r>
        <w:rPr>
          <w:rFonts w:ascii="Times New Roman" w:hAnsi="Times New Roman"/>
          <w:sz w:val="24"/>
          <w:szCs w:val="24"/>
        </w:rPr>
        <w:t>…</w:t>
      </w:r>
    </w:p>
    <w:p w14:paraId="1C71F6F1" w14:textId="5E086297" w:rsidR="00DD511F" w:rsidRPr="002D7E7F" w:rsidRDefault="00DD511F" w:rsidP="00DD511F">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Pr>
          <w:rFonts w:ascii="Times New Roman" w:hAnsi="Times New Roman"/>
          <w:sz w:val="26"/>
          <w:szCs w:val="26"/>
        </w:rPr>
        <w:t xml:space="preserve">Wissensmodellierung im </w:t>
      </w:r>
      <w:proofErr w:type="spellStart"/>
      <w:r>
        <w:rPr>
          <w:rFonts w:ascii="Times New Roman" w:hAnsi="Times New Roman"/>
          <w:sz w:val="26"/>
          <w:szCs w:val="26"/>
        </w:rPr>
        <w:t>Semantic</w:t>
      </w:r>
      <w:proofErr w:type="spellEnd"/>
      <w:r>
        <w:rPr>
          <w:rFonts w:ascii="Times New Roman" w:hAnsi="Times New Roman"/>
          <w:sz w:val="26"/>
          <w:szCs w:val="26"/>
        </w:rPr>
        <w:t xml:space="preserve"> Web</w:t>
      </w:r>
    </w:p>
    <w:p w14:paraId="120FE89A" w14:textId="34F66F12" w:rsidR="00FC68C2" w:rsidRDefault="00982BF7" w:rsidP="002D17FA">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p>
    <w:p w14:paraId="76D8E95B" w14:textId="6A13C0F9" w:rsidR="0077535E" w:rsidRDefault="00DA267D" w:rsidP="002D17FA">
      <w:pPr>
        <w:pStyle w:val="StandardWeb"/>
        <w:spacing w:before="0" w:beforeAutospacing="0" w:after="120" w:afterAutospacing="0" w:line="360" w:lineRule="auto"/>
        <w:jc w:val="both"/>
      </w:pPr>
      <w:r w:rsidRPr="00C12EC2">
        <w:rPr>
          <w:color w:val="000000"/>
        </w:rPr>
        <w:t xml:space="preserve">Damit Computer </w:t>
      </w:r>
      <w:r w:rsidR="00FC68C2">
        <w:rPr>
          <w:color w:val="000000"/>
        </w:rPr>
        <w:t>Informationen</w:t>
      </w:r>
      <w:r w:rsidRPr="00C12EC2">
        <w:rPr>
          <w:color w:val="000000"/>
        </w:rPr>
        <w:t xml:space="preserve"> erkennen und verarbeiten können</w:t>
      </w:r>
      <w:r>
        <w:t xml:space="preserve">, </w:t>
      </w:r>
      <w:r w:rsidR="00FC68C2">
        <w:t>muss</w:t>
      </w:r>
      <w:r>
        <w:t xml:space="preserve"> </w:t>
      </w:r>
      <w:r>
        <w:t>Wissen</w:t>
      </w:r>
      <w:r w:rsidR="00FC68C2">
        <w:t xml:space="preserve"> in strukturierter Form repräsentiert werden.</w:t>
      </w:r>
      <w:r>
        <w:t xml:space="preserve"> </w:t>
      </w:r>
      <w:r w:rsidR="00FC68C2">
        <w:t xml:space="preserve">Es reicht nicht aus, Wissen als eine </w:t>
      </w:r>
      <w:r w:rsidR="000416DE">
        <w:t>Ans</w:t>
      </w:r>
      <w:r w:rsidR="00FC68C2">
        <w:t>ammlung isolierter</w:t>
      </w:r>
      <w:r>
        <w:t xml:space="preserve"> Fakten </w:t>
      </w:r>
      <w:r w:rsidR="00FC68C2">
        <w:t xml:space="preserve">zu betrachten, vielmehr als </w:t>
      </w:r>
      <w:r>
        <w:t>ein dynamisches Netz miteinander verbundener Information</w:t>
      </w:r>
      <w:r w:rsidR="000416DE">
        <w:t>en</w:t>
      </w:r>
      <w:r>
        <w:t xml:space="preserve">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FC68C2">
        <w:t xml:space="preserve">Die formale Repräsentation dieses </w:t>
      </w:r>
      <w:r w:rsidR="00C12EC2" w:rsidRPr="00C12EC2">
        <w:rPr>
          <w:color w:val="000000"/>
        </w:rPr>
        <w:t>Wissen</w:t>
      </w:r>
      <w:r w:rsidR="00FC68C2">
        <w:rPr>
          <w:color w:val="000000"/>
        </w:rPr>
        <w:t xml:space="preserve"> erfolgt in sog. Wissensorganisationssy</w:t>
      </w:r>
      <w:r w:rsidR="002E6E64">
        <w:rPr>
          <w:color w:val="000000"/>
        </w:rPr>
        <w:t>stemen</w:t>
      </w:r>
      <w:r w:rsidR="0077535E">
        <w:rPr>
          <w:color w:val="000000"/>
        </w:rPr>
        <w:t xml:space="preserve"> (WOS)</w:t>
      </w:r>
      <w:r w:rsidR="002E6E64">
        <w:rPr>
          <w:color w:val="000000"/>
        </w:rPr>
        <w:t>. Diese Systeme dienen dazu, Informationen systematisch zu ordnen, zu speichern und auffindbar zu machen. Dabei handelt es sich um Systeme, die Metadaten in strukturierte</w:t>
      </w:r>
      <w:r w:rsidR="000416DE">
        <w:rPr>
          <w:color w:val="000000"/>
        </w:rPr>
        <w:t>r</w:t>
      </w:r>
      <w:r w:rsidR="002E6E64">
        <w:rPr>
          <w:color w:val="000000"/>
        </w:rPr>
        <w:t xml:space="preserve"> Form darstellen</w:t>
      </w:r>
      <w:r w:rsidR="0077535E">
        <w:rPr>
          <w:color w:val="000000"/>
        </w:rPr>
        <w:t xml:space="preserve">. </w:t>
      </w:r>
      <w:r w:rsidR="0077535E" w:rsidRPr="0077535E">
        <w:rPr>
          <w:color w:val="000000"/>
        </w:rPr>
        <w:t xml:space="preserve">In digitalen Anwendungen spielt die Strukturierung von Informationen durch WOS eine zentrale Rolle. Die Qualität von Suchergebnissen hängt davon ab, wie gut Inhalte organisiert sind. Dabei ist zu berücksichtigen, dass jedes </w:t>
      </w:r>
      <w:r w:rsidR="0077535E">
        <w:rPr>
          <w:color w:val="000000"/>
        </w:rPr>
        <w:t>WOS</w:t>
      </w:r>
      <w:r w:rsidR="0077535E" w:rsidRPr="0077535E">
        <w:rPr>
          <w:color w:val="000000"/>
        </w:rPr>
        <w:t xml:space="preserve"> eine spezifische Sichtweise auf ein Fachgebiet abbildet</w:t>
      </w:r>
      <w:r w:rsidR="0077535E">
        <w:rPr>
          <w:color w:val="000000"/>
        </w:rPr>
        <w:t>:</w:t>
      </w:r>
      <w:r w:rsidR="0077535E" w:rsidRPr="0077535E">
        <w:rPr>
          <w:color w:val="000000"/>
        </w:rPr>
        <w:t xml:space="preserve"> Begriffe können je nach Perspektive unterschiedlich modelliert werden. Damit Benutzer Informationen effizient wiederfinden können, muss die Struktur </w:t>
      </w:r>
      <w:r w:rsidR="0077535E" w:rsidRPr="0077535E">
        <w:rPr>
          <w:color w:val="000000"/>
        </w:rPr>
        <w:lastRenderedPageBreak/>
        <w:t>des Systems deren Denkweise und Begriffswelt widerspiegeln</w:t>
      </w:r>
      <w:r w:rsidR="002E6E64">
        <w:rPr>
          <w:color w:val="000000"/>
        </w:rPr>
        <w:t xml:space="preserve"> </w:t>
      </w:r>
      <w:r w:rsidR="002E6E64">
        <w:rPr>
          <w:color w:val="000000"/>
        </w:rPr>
        <w:fldChar w:fldCharType="begin"/>
      </w:r>
      <w:r w:rsidR="002E6E64">
        <w:rPr>
          <w:color w:val="000000"/>
        </w:rPr>
        <w:instrText xml:space="preserve"> ADDIN ZOTERO_ITEM CSL_CITATION {"citationID":"04VO5LEY","properties":{"formattedCitation":"(Blumauer/Pellegrini 2009)","plainCitation":"(Blumauer/Pellegrini 2009)","noteIndex":0},"citationItems":[{"id":181,"uris":["http://zotero.org/users/10358077/items/Z8WEBBN4"],"itemData":{"id":181,"type":"book","collection-title":"X.media.press","event-place":"Berlin, Heidelberg","ISBN":"978-3-540-72215-1","language":"de","license":"http://www.springer.com/tdm","note":"ISSN: 1439-3107\nDOI: 10.1007/978-3-540-72216-8","publisher":"Springer","publisher-place":"Berlin, Heidelberg","source":"Crossref","title":"Social Semantic Web","URL":"http://link.springer.com/10.1007/978-3-540-72216-8","editor":[{"family":"Blumauer","given":"Andreas"},{"family":"Pellegrini","given":"Tassilo"}],"accessed":{"date-parts":[["2025",7,22]]},"issued":{"date-parts":[["2009"]]}}}],"schema":"https://github.com/citation-style-language/schema/raw/master/csl-citation.json"} </w:instrText>
      </w:r>
      <w:r w:rsidR="002E6E64">
        <w:rPr>
          <w:color w:val="000000"/>
        </w:rPr>
        <w:fldChar w:fldCharType="separate"/>
      </w:r>
      <w:r w:rsidR="002E6E64">
        <w:rPr>
          <w:noProof/>
          <w:color w:val="000000"/>
        </w:rPr>
        <w:t>(</w:t>
      </w:r>
      <w:r w:rsidR="003008DA">
        <w:rPr>
          <w:noProof/>
          <w:color w:val="000000"/>
        </w:rPr>
        <w:t xml:space="preserve">vgl. </w:t>
      </w:r>
      <w:r w:rsidR="002E6E64">
        <w:rPr>
          <w:noProof/>
          <w:color w:val="000000"/>
        </w:rPr>
        <w:t>Geyer-Hayden 2009: 128–129)</w:t>
      </w:r>
      <w:r w:rsidR="002E6E64">
        <w:rPr>
          <w:color w:val="000000"/>
        </w:rPr>
        <w:fldChar w:fldCharType="end"/>
      </w:r>
      <w:r w:rsidR="002E6E64">
        <w:rPr>
          <w:color w:val="000000"/>
        </w:rPr>
        <w:t>.</w:t>
      </w:r>
      <w:r w:rsidR="0077535E">
        <w:t xml:space="preserve"> </w:t>
      </w:r>
    </w:p>
    <w:p w14:paraId="06DB9E5E" w14:textId="76045A17" w:rsidR="00530183" w:rsidRDefault="005565CE" w:rsidP="002D17FA">
      <w:pPr>
        <w:pStyle w:val="StandardWeb"/>
        <w:spacing w:before="0" w:beforeAutospacing="0" w:after="120" w:afterAutospacing="0" w:line="360" w:lineRule="auto"/>
        <w:jc w:val="both"/>
      </w:pPr>
      <w:r>
        <w:t>In unterschiedlichen wissenschaftlichen Disziplinen wird zunehmend anerkannt, dass Objekte viele Bedeutungen und Verbindungen aufweisen</w:t>
      </w:r>
      <w:r w:rsidR="00EF4A46" w:rsidRPr="00EF4A46">
        <w:t xml:space="preserve"> </w:t>
      </w:r>
      <w:r w:rsidR="00EF4A46">
        <w:fldChar w:fldCharType="begin"/>
      </w:r>
      <w:r w:rsidR="002E6E64">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t xml:space="preserve"> </w:t>
      </w:r>
      <w:r w:rsidR="0000688D">
        <w:t>Durch</w:t>
      </w:r>
      <w:r>
        <w:t xml:space="preserve"> technologische Entwicklungen ist es möglich, Metadaten </w:t>
      </w:r>
      <w:r w:rsidR="0000688D">
        <w:t xml:space="preserve">systematisch </w:t>
      </w:r>
      <w:r>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r w:rsidR="00DE246F">
        <w:t xml:space="preserve">Diese Anforderung bildet die Grundlage für Konzepte wie </w:t>
      </w:r>
      <w:proofErr w:type="spellStart"/>
      <w:r w:rsidR="00DE246F">
        <w:t>Semantic</w:t>
      </w:r>
      <w:proofErr w:type="spellEnd"/>
      <w:r w:rsidR="00DE246F">
        <w:t xml:space="preserve"> Web. </w:t>
      </w:r>
    </w:p>
    <w:p w14:paraId="32574009" w14:textId="3DBFEB5B" w:rsidR="00CE6DB0" w:rsidRPr="00CE6DB0" w:rsidRDefault="00DE246F" w:rsidP="002D17FA">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sidR="002E6E64">
        <w:rPr>
          <w:rFonts w:ascii="Times New Roman" w:hAnsi="Times New Roman"/>
          <w:sz w:val="24"/>
          <w:szCs w:val="24"/>
        </w:rPr>
        <w:instrText xml:space="preserve"> ADDIN ZOTERO_ITEM CSL_CITATION {"citationID":"mR0OYAbk","properties":{"formattedCitation":"(D\\uc0\\u246{}rpinghaus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r w:rsidRPr="00516DA0">
        <w:rPr>
          <w:rFonts w:ascii="Times New Roman" w:hAnsi="Times New Roman"/>
          <w:sz w:val="24"/>
          <w:szCs w:val="24"/>
        </w:rPr>
        <w:t>Nutzer:innen</w:t>
      </w:r>
      <w:proofErr w:type="spellEnd"/>
      <w:r>
        <w:rPr>
          <w:rFonts w:ascii="Times New Roman" w:hAnsi="Times New Roman"/>
          <w:bCs/>
          <w:sz w:val="24"/>
          <w:szCs w:val="24"/>
        </w:rPr>
        <w:t xml:space="preserve"> </w:t>
      </w:r>
      <w:r w:rsidRPr="00516DA0">
        <w:rPr>
          <w:rFonts w:ascii="Times New Roman" w:hAnsi="Times New Roman"/>
          <w:sz w:val="24"/>
          <w:szCs w:val="24"/>
        </w:rPr>
        <w:t>Datenspeicher im Web aufbauen, Vokabulare entwickeln und Regeln zur Datenverarbeitung festlegen</w:t>
      </w:r>
      <w:r w:rsidR="00CE6DB0">
        <w:rPr>
          <w:rFonts w:ascii="Times New Roman" w:hAnsi="Times New Roman"/>
          <w:sz w:val="24"/>
          <w:szCs w:val="24"/>
        </w:rPr>
        <w:t xml:space="preserve"> </w:t>
      </w:r>
      <w:r w:rsidR="00CE6DB0">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E6DB0">
        <w:rPr>
          <w:rFonts w:ascii="Times New Roman" w:hAnsi="Times New Roman"/>
          <w:sz w:val="24"/>
          <w:szCs w:val="24"/>
        </w:rPr>
        <w:fldChar w:fldCharType="separate"/>
      </w:r>
      <w:r w:rsidR="00CE6DB0">
        <w:rPr>
          <w:rFonts w:ascii="Times New Roman" w:hAnsi="Times New Roman"/>
          <w:noProof/>
          <w:sz w:val="24"/>
          <w:szCs w:val="24"/>
        </w:rPr>
        <w:t>(vgl. Kamzelak 2018: 424)</w:t>
      </w:r>
      <w:r w:rsidR="00CE6DB0">
        <w:rPr>
          <w:rFonts w:ascii="Times New Roman" w:hAnsi="Times New Roman"/>
          <w:sz w:val="24"/>
          <w:szCs w:val="24"/>
        </w:rPr>
        <w:fldChar w:fldCharType="end"/>
      </w:r>
      <w:r w:rsidRPr="00516DA0">
        <w:rPr>
          <w:rFonts w:ascii="Times New Roman" w:hAnsi="Times New Roman"/>
          <w:sz w:val="24"/>
          <w:szCs w:val="24"/>
        </w:rPr>
        <w:t xml:space="preserve">. </w:t>
      </w:r>
      <w:r w:rsidR="00CE6DB0" w:rsidRPr="00CE6DB0">
        <w:rPr>
          <w:rFonts w:ascii="Times New Roman" w:hAnsi="Times New Roman"/>
          <w:color w:val="000000"/>
          <w:sz w:val="24"/>
          <w:szCs w:val="24"/>
        </w:rPr>
        <w:t>Es erweitert das bestehende Web, nutzt dessen globale Indexierungs- und Benennungssysteme und 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w:t>
      </w:r>
      <w:r w:rsidR="00903BF6">
        <w:rPr>
          <w:rFonts w:ascii="Times New Roman" w:hAnsi="Times New Roman"/>
          <w:noProof/>
          <w:color w:val="000000"/>
          <w:sz w:val="24"/>
          <w:szCs w:val="24"/>
        </w:rPr>
        <w:t xml:space="preserve">vgl. </w:t>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p>
    <w:p w14:paraId="254EC448" w14:textId="564B3704" w:rsidR="003008DA" w:rsidRDefault="00DE246F" w:rsidP="002D17FA">
      <w:pPr>
        <w:spacing w:after="240" w:line="360" w:lineRule="auto"/>
        <w:jc w:val="both"/>
        <w:rPr>
          <w:sz w:val="24"/>
          <w:szCs w:val="24"/>
        </w:rPr>
      </w:pPr>
      <w:r w:rsidRPr="003659F9">
        <w:rPr>
          <w:sz w:val="24"/>
          <w:szCs w:val="24"/>
        </w:rPr>
        <w:t xml:space="preserve">In der Informatik wird unter dem Begriff </w:t>
      </w:r>
      <w:r w:rsidRPr="003659F9">
        <w:rPr>
          <w:i/>
          <w:iCs/>
          <w:sz w:val="24"/>
          <w:szCs w:val="24"/>
        </w:rPr>
        <w:t>Semantik</w:t>
      </w:r>
      <w:r w:rsidRPr="003659F9">
        <w:rPr>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sidRPr="003659F9">
        <w:rPr>
          <w:sz w:val="24"/>
          <w:szCs w:val="24"/>
        </w:rPr>
        <w:fldChar w:fldCharType="begin"/>
      </w:r>
      <w:r w:rsidR="00CE6DB0" w:rsidRPr="003659F9">
        <w:rPr>
          <w:sz w:val="24"/>
          <w:szCs w:val="24"/>
        </w:rPr>
        <w:instrText xml:space="preserve"> ADDIN ZOTERO_ITEM CSL_CITATION {"citationID":"yr5vfImz","properties":{"formattedCitation":"(Kamzelak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3659F9">
        <w:rPr>
          <w:sz w:val="24"/>
          <w:szCs w:val="24"/>
        </w:rPr>
        <w:fldChar w:fldCharType="separate"/>
      </w:r>
      <w:r w:rsidRPr="003659F9">
        <w:rPr>
          <w:noProof/>
          <w:sz w:val="24"/>
          <w:szCs w:val="24"/>
        </w:rPr>
        <w:t>(vgl. Kamzelak 2018: 424)</w:t>
      </w:r>
      <w:r w:rsidRPr="003659F9">
        <w:rPr>
          <w:sz w:val="24"/>
          <w:szCs w:val="24"/>
        </w:rPr>
        <w:fldChar w:fldCharType="end"/>
      </w:r>
      <w:r w:rsidRPr="003659F9">
        <w:rPr>
          <w:sz w:val="24"/>
          <w:szCs w:val="24"/>
        </w:rPr>
        <w:t xml:space="preserve">. </w:t>
      </w:r>
      <w:r w:rsidR="003008DA">
        <w:rPr>
          <w:sz w:val="24"/>
          <w:szCs w:val="24"/>
        </w:rPr>
        <w:t>WOS leisten hierzu einen wichtigen Beitrag: Sie werden entwickelt, um die Inhalte für Benutzer besser auffindbar zu machen, aber auch um das Wissen eines bestimmten Themengebiets zu analysieren und abzugrenzen. Im Verlauf der Modellierung entsteht dabei ein gemeinsames Verständnis über die Struktur des jeweiligen Wissensbereic</w:t>
      </w:r>
      <w:r w:rsidR="003008DA" w:rsidRPr="003008DA">
        <w:rPr>
          <w:sz w:val="24"/>
          <w:szCs w:val="24"/>
        </w:rPr>
        <w:t>h</w:t>
      </w:r>
      <w:r w:rsidR="000416DE">
        <w:rPr>
          <w:sz w:val="24"/>
          <w:szCs w:val="24"/>
        </w:rPr>
        <w:t>s</w:t>
      </w:r>
      <w:r w:rsidR="003008DA" w:rsidRPr="003008DA">
        <w:rPr>
          <w:sz w:val="24"/>
          <w:szCs w:val="24"/>
        </w:rPr>
        <w:t xml:space="preserve"> </w:t>
      </w:r>
      <w:r w:rsidR="003008DA" w:rsidRPr="003008DA">
        <w:rPr>
          <w:noProof/>
          <w:color w:val="000000"/>
          <w:sz w:val="24"/>
          <w:szCs w:val="24"/>
        </w:rPr>
        <w:t xml:space="preserve">(vgl. Geyer-Hayden 2009: </w:t>
      </w:r>
      <w:r w:rsidR="003008DA">
        <w:rPr>
          <w:noProof/>
          <w:color w:val="000000"/>
          <w:sz w:val="24"/>
          <w:szCs w:val="24"/>
        </w:rPr>
        <w:t>134</w:t>
      </w:r>
      <w:r w:rsidR="003008DA" w:rsidRPr="003008DA">
        <w:rPr>
          <w:noProof/>
          <w:color w:val="000000"/>
          <w:sz w:val="24"/>
          <w:szCs w:val="24"/>
        </w:rPr>
        <w:t>–1</w:t>
      </w:r>
      <w:r w:rsidR="003008DA">
        <w:rPr>
          <w:noProof/>
          <w:color w:val="000000"/>
          <w:sz w:val="24"/>
          <w:szCs w:val="24"/>
        </w:rPr>
        <w:t>35)</w:t>
      </w:r>
      <w:r w:rsidR="003008DA" w:rsidRPr="003008DA">
        <w:rPr>
          <w:sz w:val="24"/>
          <w:szCs w:val="24"/>
        </w:rPr>
        <w:t>.</w:t>
      </w:r>
    </w:p>
    <w:p w14:paraId="58406279" w14:textId="2DF7CF67" w:rsidR="003659F9" w:rsidRPr="003659F9" w:rsidRDefault="00970353" w:rsidP="002D17FA">
      <w:pPr>
        <w:spacing w:after="240" w:line="360" w:lineRule="auto"/>
        <w:jc w:val="both"/>
        <w:rPr>
          <w:sz w:val="24"/>
          <w:szCs w:val="24"/>
        </w:rPr>
      </w:pPr>
      <w:r w:rsidRPr="003659F9">
        <w:rPr>
          <w:color w:val="000000"/>
          <w:sz w:val="24"/>
          <w:szCs w:val="24"/>
        </w:rPr>
        <w:t xml:space="preserve">Im Kontext des </w:t>
      </w:r>
      <w:proofErr w:type="spellStart"/>
      <w:r w:rsidRPr="003659F9">
        <w:rPr>
          <w:color w:val="000000"/>
          <w:sz w:val="24"/>
          <w:szCs w:val="24"/>
        </w:rPr>
        <w:t>Semantic</w:t>
      </w:r>
      <w:proofErr w:type="spellEnd"/>
      <w:r w:rsidRPr="003659F9">
        <w:rPr>
          <w:color w:val="000000"/>
          <w:sz w:val="24"/>
          <w:szCs w:val="24"/>
        </w:rPr>
        <w:t xml:space="preserve"> Web soll jeder Begriff eine eindeutige Kennung erhalten, um Identitäten klar aufzulösen </w:t>
      </w:r>
      <w:r w:rsidRPr="003659F9">
        <w:rPr>
          <w:color w:val="000000"/>
          <w:sz w:val="24"/>
          <w:szCs w:val="24"/>
        </w:rPr>
        <w:fldChar w:fldCharType="begin"/>
      </w:r>
      <w:r w:rsidR="008530E7" w:rsidRPr="003659F9">
        <w:rPr>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3659F9">
        <w:rPr>
          <w:color w:val="000000"/>
          <w:sz w:val="24"/>
          <w:szCs w:val="24"/>
        </w:rPr>
        <w:fldChar w:fldCharType="separate"/>
      </w:r>
      <w:r w:rsidRPr="003659F9">
        <w:rPr>
          <w:noProof/>
          <w:color w:val="000000"/>
          <w:sz w:val="24"/>
          <w:szCs w:val="24"/>
        </w:rPr>
        <w:t>(</w:t>
      </w:r>
      <w:r w:rsidR="00F67AA3">
        <w:rPr>
          <w:noProof/>
          <w:color w:val="000000"/>
          <w:sz w:val="24"/>
          <w:szCs w:val="24"/>
        </w:rPr>
        <w:t xml:space="preserve">vgl. </w:t>
      </w:r>
      <w:r w:rsidRPr="003659F9">
        <w:rPr>
          <w:noProof/>
          <w:color w:val="000000"/>
          <w:sz w:val="24"/>
          <w:szCs w:val="24"/>
        </w:rPr>
        <w:t>Domingue/Fensel/ Hendler 2011: 5)</w:t>
      </w:r>
      <w:r w:rsidRPr="003659F9">
        <w:rPr>
          <w:color w:val="000000"/>
          <w:sz w:val="24"/>
          <w:szCs w:val="24"/>
        </w:rPr>
        <w:fldChar w:fldCharType="end"/>
      </w:r>
      <w:r w:rsidRPr="003659F9">
        <w:rPr>
          <w:color w:val="000000"/>
          <w:sz w:val="24"/>
          <w:szCs w:val="24"/>
        </w:rPr>
        <w:t>.</w:t>
      </w:r>
      <w:r w:rsidRPr="003659F9">
        <w:rPr>
          <w:sz w:val="24"/>
          <w:szCs w:val="24"/>
        </w:rPr>
        <w:t xml:space="preserve"> </w:t>
      </w:r>
      <w:r w:rsidR="00DE246F" w:rsidRPr="003659F9">
        <w:rPr>
          <w:sz w:val="24"/>
          <w:szCs w:val="24"/>
        </w:rPr>
        <w:t xml:space="preserve">Ein zentrales Element ist dabei die Repräsentation von Zusatzinformationen (Metadaten) in einer Form, die von Maschinen interpretiert werden kann </w:t>
      </w:r>
      <w:r w:rsidR="00DE246F" w:rsidRPr="003659F9">
        <w:rPr>
          <w:sz w:val="24"/>
          <w:szCs w:val="24"/>
        </w:rPr>
        <w:fldChar w:fldCharType="begin"/>
      </w:r>
      <w:r w:rsidR="002E6E64">
        <w:rPr>
          <w:sz w:val="24"/>
          <w:szCs w:val="24"/>
        </w:rPr>
        <w:instrText xml:space="preserve"> ADDIN ZOTERO_ITEM CSL_CITATION {"citationID":"5YQmxara","properties":{"formattedCitation":"(Gr\\uc0\\u252{}tter 2008)","plainCitation":"(Grütter 2008)","dontUpdate":true,"noteIndex":0},"citationItems":[{"id":"Qb0fQwkU/jSJ8xKt8","uris":["http://zotero.org/users/10358077/items/A3QT2YYU"],"itemData":{"id":19,"type":"book","abstract":"Literaturverz.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00DE246F" w:rsidRPr="003659F9">
        <w:rPr>
          <w:sz w:val="24"/>
          <w:szCs w:val="24"/>
        </w:rPr>
        <w:fldChar w:fldCharType="separate"/>
      </w:r>
      <w:r w:rsidR="00DE246F" w:rsidRPr="003659F9">
        <w:rPr>
          <w:sz w:val="24"/>
          <w:szCs w:val="24"/>
        </w:rPr>
        <w:t>(vgl. Grütter 2008: 75)</w:t>
      </w:r>
      <w:r w:rsidR="00DE246F" w:rsidRPr="003659F9">
        <w:rPr>
          <w:sz w:val="24"/>
          <w:szCs w:val="24"/>
        </w:rPr>
        <w:fldChar w:fldCharType="end"/>
      </w:r>
      <w:r w:rsidR="00DE246F" w:rsidRPr="003659F9">
        <w:rPr>
          <w:sz w:val="24"/>
          <w:szCs w:val="24"/>
        </w:rPr>
        <w:t xml:space="preserve">. </w:t>
      </w:r>
      <w:r w:rsidR="00DE246F" w:rsidRPr="003659F9">
        <w:rPr>
          <w:sz w:val="24"/>
          <w:szCs w:val="24"/>
        </w:rPr>
        <w:lastRenderedPageBreak/>
        <w:t xml:space="preserve">Semantische Metainformationen dienen dabei als Verknüpfung der Daten, die idealerweise öffentlich zugänglich sind. Dies bildet die Grundlage für ein </w:t>
      </w:r>
      <w:r w:rsidR="00AA7E63" w:rsidRPr="003659F9">
        <w:rPr>
          <w:sz w:val="24"/>
          <w:szCs w:val="24"/>
        </w:rPr>
        <w:t xml:space="preserve">maschinenlesbares </w:t>
      </w:r>
      <w:r w:rsidR="00DE246F" w:rsidRPr="003659F9">
        <w:rPr>
          <w:sz w:val="24"/>
          <w:szCs w:val="24"/>
        </w:rPr>
        <w:t xml:space="preserve">Wissensnetzwerk </w:t>
      </w:r>
      <w:r w:rsidR="00DE246F" w:rsidRPr="003659F9">
        <w:rPr>
          <w:sz w:val="24"/>
          <w:szCs w:val="24"/>
        </w:rPr>
        <w:fldChar w:fldCharType="begin"/>
      </w:r>
      <w:r w:rsidR="002E6E64">
        <w:rPr>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DE246F" w:rsidRPr="003659F9">
        <w:rPr>
          <w:sz w:val="24"/>
          <w:szCs w:val="24"/>
        </w:rPr>
        <w:fldChar w:fldCharType="separate"/>
      </w:r>
      <w:r w:rsidR="00DE246F" w:rsidRPr="003659F9">
        <w:rPr>
          <w:sz w:val="24"/>
          <w:szCs w:val="24"/>
        </w:rPr>
        <w:t>(vgl. Dörpinghaus 2022)</w:t>
      </w:r>
      <w:r w:rsidR="00DE246F" w:rsidRPr="003659F9">
        <w:rPr>
          <w:sz w:val="24"/>
          <w:szCs w:val="24"/>
        </w:rPr>
        <w:fldChar w:fldCharType="end"/>
      </w:r>
      <w:r w:rsidR="00DE246F" w:rsidRPr="003659F9">
        <w:rPr>
          <w:sz w:val="24"/>
          <w:szCs w:val="24"/>
        </w:rPr>
        <w:t xml:space="preserve">. </w:t>
      </w:r>
      <w:r w:rsidRPr="003659F9">
        <w:rPr>
          <w:sz w:val="24"/>
          <w:szCs w:val="24"/>
        </w:rPr>
        <w:t>Solche</w:t>
      </w:r>
      <w:r w:rsidR="00DE246F" w:rsidRPr="003659F9">
        <w:rPr>
          <w:sz w:val="24"/>
          <w:szCs w:val="24"/>
        </w:rPr>
        <w:t xml:space="preserve"> semantischen Netze </w:t>
      </w:r>
      <w:r w:rsidR="00AA7E63" w:rsidRPr="003659F9">
        <w:rPr>
          <w:sz w:val="24"/>
          <w:szCs w:val="24"/>
        </w:rPr>
        <w:t>organisieren</w:t>
      </w:r>
      <w:r w:rsidR="00DE246F" w:rsidRPr="003659F9">
        <w:rPr>
          <w:sz w:val="24"/>
          <w:szCs w:val="24"/>
        </w:rPr>
        <w:t xml:space="preserve"> Wissen durch strukturierte, graphische Darstellung</w:t>
      </w:r>
      <w:r w:rsidR="00AA7E63" w:rsidRPr="003659F9">
        <w:rPr>
          <w:sz w:val="24"/>
          <w:szCs w:val="24"/>
        </w:rPr>
        <w:t>, meist</w:t>
      </w:r>
      <w:r w:rsidR="00DE246F" w:rsidRPr="003659F9">
        <w:rPr>
          <w:sz w:val="24"/>
          <w:szCs w:val="24"/>
        </w:rPr>
        <w:t xml:space="preserve"> in Form </w:t>
      </w:r>
      <w:r w:rsidR="00AA7E63" w:rsidRPr="003659F9">
        <w:rPr>
          <w:sz w:val="24"/>
          <w:szCs w:val="24"/>
        </w:rPr>
        <w:t>von Knoten und Kanten</w:t>
      </w:r>
      <w:r w:rsidR="00D41461" w:rsidRPr="003659F9">
        <w:rPr>
          <w:sz w:val="24"/>
          <w:szCs w:val="24"/>
        </w:rPr>
        <w:t xml:space="preserve">: </w:t>
      </w:r>
      <w:r w:rsidR="00DE246F" w:rsidRPr="003659F9">
        <w:rPr>
          <w:sz w:val="24"/>
          <w:szCs w:val="24"/>
        </w:rPr>
        <w:t xml:space="preserve">Graphen </w:t>
      </w:r>
      <w:r w:rsidR="00DE246F" w:rsidRPr="003659F9">
        <w:rPr>
          <w:sz w:val="24"/>
          <w:szCs w:val="24"/>
        </w:rPr>
        <w:fldChar w:fldCharType="begin"/>
      </w:r>
      <w:r w:rsidR="002E6E64">
        <w:rPr>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DE246F" w:rsidRPr="003659F9">
        <w:rPr>
          <w:sz w:val="24"/>
          <w:szCs w:val="24"/>
        </w:rPr>
        <w:fldChar w:fldCharType="separate"/>
      </w:r>
      <w:r w:rsidR="00DE246F" w:rsidRPr="003659F9">
        <w:rPr>
          <w:noProof/>
          <w:sz w:val="24"/>
          <w:szCs w:val="24"/>
        </w:rPr>
        <w:t>(vgl. Dengel 2012: 34)</w:t>
      </w:r>
      <w:r w:rsidR="00DE246F" w:rsidRPr="003659F9">
        <w:rPr>
          <w:sz w:val="24"/>
          <w:szCs w:val="24"/>
        </w:rPr>
        <w:fldChar w:fldCharType="end"/>
      </w:r>
      <w:r w:rsidR="00DE246F" w:rsidRPr="003659F9">
        <w:rPr>
          <w:sz w:val="24"/>
          <w:szCs w:val="24"/>
        </w:rPr>
        <w:t>.</w:t>
      </w:r>
    </w:p>
    <w:p w14:paraId="390EA78E" w14:textId="2889326B" w:rsidR="00970353" w:rsidRDefault="00970353" w:rsidP="002D17FA">
      <w:pPr>
        <w:spacing w:after="240" w:line="360" w:lineRule="auto"/>
        <w:jc w:val="both"/>
        <w:rPr>
          <w:sz w:val="24"/>
          <w:szCs w:val="24"/>
        </w:rPr>
      </w:pPr>
      <w:r w:rsidRPr="003659F9">
        <w:rPr>
          <w:color w:val="000000"/>
          <w:sz w:val="24"/>
          <w:szCs w:val="24"/>
        </w:rPr>
        <w:t>Graphen</w:t>
      </w:r>
      <w:r w:rsidR="000C7507" w:rsidRPr="003659F9">
        <w:rPr>
          <w:color w:val="000000"/>
          <w:sz w:val="24"/>
          <w:szCs w:val="24"/>
        </w:rPr>
        <w:t xml:space="preserve"> dienen</w:t>
      </w:r>
      <w:r w:rsidRPr="003659F9">
        <w:rPr>
          <w:color w:val="000000"/>
          <w:sz w:val="24"/>
          <w:szCs w:val="24"/>
        </w:rPr>
        <w:t xml:space="preserve"> als mathematische Modelle zur formalen Beschreibung netzartiger Strukturen. Solche Systeme zeichnen sich typischerweise durch </w:t>
      </w:r>
      <w:r w:rsidR="000416DE">
        <w:rPr>
          <w:color w:val="000000"/>
          <w:sz w:val="24"/>
          <w:szCs w:val="24"/>
        </w:rPr>
        <w:t xml:space="preserve">eine </w:t>
      </w:r>
      <w:r w:rsidRPr="003659F9">
        <w:rPr>
          <w:color w:val="000000"/>
          <w:sz w:val="24"/>
          <w:szCs w:val="24"/>
        </w:rPr>
        <w:t xml:space="preserve">Zusammensetzung von zwei strukturell unterschiedlichen Objektklassen. In der Terminologie der Graphentheorie werden diese beiden Elementen als Knoten (Objekte) und Kanten (Verbindungen bzw. Beziehungen) bezeichnet </w:t>
      </w:r>
      <w:r w:rsidRPr="003659F9">
        <w:rPr>
          <w:color w:val="000000"/>
          <w:sz w:val="24"/>
          <w:szCs w:val="24"/>
        </w:rPr>
        <w:fldChar w:fldCharType="begin"/>
      </w:r>
      <w:r w:rsidR="002E6E64">
        <w:rPr>
          <w:color w:val="000000"/>
          <w:sz w:val="24"/>
          <w:szCs w:val="24"/>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sz w:val="24"/>
          <w:szCs w:val="24"/>
        </w:rPr>
        <w:fldChar w:fldCharType="separate"/>
      </w:r>
      <w:r w:rsidRPr="003659F9">
        <w:rPr>
          <w:noProof/>
          <w:color w:val="000000"/>
          <w:sz w:val="24"/>
          <w:szCs w:val="24"/>
        </w:rPr>
        <w:t>(vgl. Tittmann 2019: 11)</w:t>
      </w:r>
      <w:r w:rsidRPr="003659F9">
        <w:rPr>
          <w:color w:val="000000"/>
          <w:sz w:val="24"/>
          <w:szCs w:val="24"/>
        </w:rPr>
        <w:fldChar w:fldCharType="end"/>
      </w:r>
      <w:r w:rsidRPr="003659F9">
        <w:rPr>
          <w:color w:val="000000"/>
          <w:sz w:val="24"/>
          <w:szCs w:val="24"/>
        </w:rPr>
        <w:t xml:space="preserve">, </w:t>
      </w:r>
      <w:r w:rsidRPr="003659F9">
        <w:rPr>
          <w:sz w:val="24"/>
          <w:szCs w:val="24"/>
        </w:rPr>
        <w:t xml:space="preserve">wobei die Knoten Entitäten eines bestimmten Bereichs wie bspw. eine Person oder ein Produkt repräsentieren. Die Kanten verknüpfen diese Entitäten miteinander und geben die Art der Verbindung zwischen ihnen an </w:t>
      </w:r>
      <w:r w:rsidRPr="003659F9">
        <w:rPr>
          <w:sz w:val="24"/>
          <w:szCs w:val="24"/>
          <w:highlight w:val="cyan"/>
        </w:rPr>
        <w:t xml:space="preserve">(vgl. </w:t>
      </w:r>
      <w:proofErr w:type="spellStart"/>
      <w:r w:rsidRPr="003659F9">
        <w:rPr>
          <w:sz w:val="24"/>
          <w:szCs w:val="24"/>
          <w:highlight w:val="cyan"/>
        </w:rPr>
        <w:t>Barrasa</w:t>
      </w:r>
      <w:proofErr w:type="spellEnd"/>
      <w:r w:rsidRPr="003659F9">
        <w:rPr>
          <w:sz w:val="24"/>
          <w:szCs w:val="24"/>
          <w:highlight w:val="cyan"/>
        </w:rPr>
        <w:t xml:space="preserve">/ Webber 2023: </w:t>
      </w:r>
      <w:hyperlink r:id="rId8" w:anchor="idm45681067535008" w:history="1">
        <w:proofErr w:type="spellStart"/>
        <w:r w:rsidRPr="003659F9">
          <w:rPr>
            <w:rStyle w:val="Hyperlink"/>
            <w:sz w:val="24"/>
            <w:szCs w:val="24"/>
            <w:highlight w:val="cyan"/>
          </w:rPr>
          <w:t>Introducing</w:t>
        </w:r>
        <w:proofErr w:type="spellEnd"/>
        <w:r w:rsidRPr="003659F9">
          <w:rPr>
            <w:rStyle w:val="Hyperlink"/>
            <w:sz w:val="24"/>
            <w:szCs w:val="24"/>
            <w:highlight w:val="cyan"/>
          </w:rPr>
          <w:t xml:space="preserve"> </w:t>
        </w:r>
        <w:proofErr w:type="spellStart"/>
        <w:r w:rsidRPr="003659F9">
          <w:rPr>
            <w:rStyle w:val="Hyperlink"/>
            <w:sz w:val="24"/>
            <w:szCs w:val="24"/>
            <w:highlight w:val="cyan"/>
          </w:rPr>
          <w:t>Knowlege</w:t>
        </w:r>
        <w:proofErr w:type="spellEnd"/>
        <w:r w:rsidRPr="003659F9">
          <w:rPr>
            <w:rStyle w:val="Hyperlink"/>
            <w:sz w:val="24"/>
            <w:szCs w:val="24"/>
            <w:highlight w:val="cyan"/>
          </w:rPr>
          <w:t xml:space="preserve"> Graphs</w:t>
        </w:r>
      </w:hyperlink>
      <w:r w:rsidRPr="003659F9">
        <w:rPr>
          <w:sz w:val="24"/>
          <w:szCs w:val="24"/>
          <w:highlight w:val="cyan"/>
        </w:rPr>
        <w:t>)</w:t>
      </w:r>
      <w:r w:rsidRPr="003659F9">
        <w:rPr>
          <w:sz w:val="24"/>
          <w:szCs w:val="24"/>
        </w:rPr>
        <w:t xml:space="preserve">. </w:t>
      </w:r>
    </w:p>
    <w:p w14:paraId="023EC623" w14:textId="77777777" w:rsidR="00AF3607" w:rsidRDefault="00AF3607" w:rsidP="00AF3607">
      <w:pPr>
        <w:spacing w:after="240" w:line="360" w:lineRule="auto"/>
        <w:jc w:val="both"/>
        <w:rPr>
          <w:sz w:val="24"/>
          <w:szCs w:val="24"/>
        </w:rPr>
      </w:pPr>
      <w:r w:rsidRPr="00035BDF">
        <w:rPr>
          <w:sz w:val="24"/>
          <w:szCs w:val="24"/>
        </w:rPr>
        <w:t xml:space="preserve">In der Graphentheorie </w:t>
      </w:r>
      <w:r w:rsidRPr="00414D2F">
        <w:rPr>
          <w:sz w:val="24"/>
          <w:szCs w:val="24"/>
        </w:rPr>
        <w:t>(Euler 1736)</w:t>
      </w:r>
      <w:r w:rsidRPr="00E93F54">
        <w:t xml:space="preserve"> </w:t>
      </w:r>
      <w:r w:rsidRPr="00035BDF">
        <w:rPr>
          <w:sz w:val="24"/>
          <w:szCs w:val="24"/>
        </w:rPr>
        <w:t>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3D43CE22" w14:textId="718D45B9" w:rsidR="00AF3607" w:rsidRDefault="00D56724" w:rsidP="00AF3607">
      <w:pPr>
        <w:spacing w:after="240" w:line="360" w:lineRule="auto"/>
        <w:jc w:val="both"/>
        <w:rPr>
          <w:sz w:val="24"/>
          <w:szCs w:val="24"/>
        </w:rPr>
      </w:pPr>
      <w:r>
        <w:rPr>
          <w:sz w:val="24"/>
          <w:szCs w:val="24"/>
        </w:rPr>
        <w:t xml:space="preserve">Knoten können für die Personen, Ereignisse oder Eigenschaften stehen, während Kanten deren assoziative Beziehungen abbilden. Dabei wird Wissen nicht isoliert, sondern über Verknüpfungen zugänglich gemacht </w:t>
      </w:r>
      <w:r>
        <w:rPr>
          <w:sz w:val="24"/>
          <w:szCs w:val="24"/>
        </w:rPr>
        <w:fldChar w:fldCharType="begin"/>
      </w:r>
      <w:r w:rsidR="002E6E64">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Pr>
          <w:sz w:val="24"/>
          <w:szCs w:val="24"/>
        </w:rPr>
        <w:fldChar w:fldCharType="separate"/>
      </w:r>
      <w:r>
        <w:rPr>
          <w:noProof/>
          <w:sz w:val="24"/>
          <w:szCs w:val="24"/>
        </w:rPr>
        <w:t>(vgl. Dengel 2012: 34)</w:t>
      </w:r>
      <w:r>
        <w:rPr>
          <w:sz w:val="24"/>
          <w:szCs w:val="24"/>
        </w:rPr>
        <w:fldChar w:fldCharType="end"/>
      </w:r>
      <w:r>
        <w:rPr>
          <w:sz w:val="24"/>
          <w:szCs w:val="24"/>
        </w:rPr>
        <w:t xml:space="preserve">. Der Satz </w:t>
      </w:r>
      <w:r w:rsidRPr="00D56724">
        <w:rPr>
          <w:i/>
          <w:iCs/>
          <w:sz w:val="24"/>
          <w:szCs w:val="24"/>
        </w:rPr>
        <w:t>Lena fährt Fahrrad</w:t>
      </w:r>
      <w:r>
        <w:rPr>
          <w:i/>
          <w:iCs/>
          <w:sz w:val="24"/>
          <w:szCs w:val="24"/>
        </w:rPr>
        <w:t xml:space="preserve"> </w:t>
      </w:r>
      <w:r>
        <w:rPr>
          <w:sz w:val="24"/>
          <w:szCs w:val="24"/>
        </w:rPr>
        <w:t xml:space="preserve">lässt sich durch ein einfaches Semantisches Netz darstellen (Abbildung 2). </w:t>
      </w:r>
    </w:p>
    <w:p w14:paraId="6D47C8A4" w14:textId="77777777" w:rsidR="00D56724" w:rsidRDefault="00D56724" w:rsidP="00D56724">
      <w:pPr>
        <w:tabs>
          <w:tab w:val="left" w:pos="3246"/>
        </w:tabs>
        <w:spacing w:after="240" w:line="36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62DD500" wp14:editId="47513837">
                <wp:simplePos x="0" y="0"/>
                <wp:positionH relativeFrom="column">
                  <wp:posOffset>2006453</wp:posOffset>
                </wp:positionH>
                <wp:positionV relativeFrom="paragraph">
                  <wp:posOffset>82501</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F079C9F" w14:textId="77777777" w:rsidR="00D56724" w:rsidRPr="00D56724" w:rsidRDefault="008D7608">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DD500" id="_x0000_t202" coordsize="21600,21600" o:spt="202" path="m,l,21600r21600,l21600,xe">
                <v:stroke joinstyle="miter"/>
                <v:path gradientshapeok="t" o:connecttype="rect"/>
              </v:shapetype>
              <v:shape id="Textfeld 6" o:spid="_x0000_s1026" type="#_x0000_t202" style="position:absolute;left:0;text-align:left;margin-left:158pt;margin-top:6.5pt;width:41pt;height:2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" fillcolor="white [3212]" stroked="f" strokeweight=".5pt">
                <v:textbox>
                  <w:txbxContent>
                    <w:p w14:paraId="2F079C9F" w14:textId="77777777" w:rsidR="00D56724" w:rsidRPr="00D56724" w:rsidRDefault="008D7608">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2336" behindDoc="0" locked="0" layoutInCell="1" allowOverlap="1" wp14:anchorId="11E6804F" wp14:editId="52D5008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52E06"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508162B4" wp14:editId="0EB46750">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F3783" w14:textId="77777777" w:rsidR="00D56724" w:rsidRPr="00D56724" w:rsidRDefault="008D7608" w:rsidP="00D56724">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162B4" id="Oval 2" o:spid="_x0000_s1027" style="position:absolute;left:0;text-align:left;margin-left:214.9pt;margin-top:9.8pt;width:78.65pt;height:3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588F3783" w14:textId="77777777" w:rsidR="00D56724" w:rsidRPr="00D56724" w:rsidRDefault="008D7608" w:rsidP="00D56724">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9EC2C53" wp14:editId="346D31D6">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94D07A" w14:textId="77777777" w:rsidR="00D56724" w:rsidRPr="00D56724" w:rsidRDefault="00D56724" w:rsidP="00D56724">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C2C53"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1794D07A" w14:textId="77777777" w:rsidR="00D56724" w:rsidRPr="00D56724" w:rsidRDefault="00D56724" w:rsidP="00D56724">
                      <w:pPr>
                        <w:jc w:val="center"/>
                        <w:rPr>
                          <w:color w:val="000000" w:themeColor="text1"/>
                        </w:rPr>
                      </w:pPr>
                      <w:r>
                        <w:rPr>
                          <w:color w:val="000000" w:themeColor="text1"/>
                        </w:rPr>
                        <w:t>Lena</w:t>
                      </w:r>
                    </w:p>
                  </w:txbxContent>
                </v:textbox>
              </v:oval>
            </w:pict>
          </mc:Fallback>
        </mc:AlternateContent>
      </w:r>
      <w:r>
        <w:rPr>
          <w:sz w:val="24"/>
          <w:szCs w:val="24"/>
        </w:rPr>
        <w:tab/>
      </w:r>
    </w:p>
    <w:p w14:paraId="75E927B2" w14:textId="77777777" w:rsidR="00D56724" w:rsidRDefault="00D56724" w:rsidP="00AF3607">
      <w:pPr>
        <w:spacing w:after="240" w:line="360" w:lineRule="auto"/>
        <w:jc w:val="both"/>
        <w:rPr>
          <w:sz w:val="24"/>
          <w:szCs w:val="24"/>
        </w:rPr>
      </w:pPr>
    </w:p>
    <w:p w14:paraId="0CA4DC11" w14:textId="77777777" w:rsidR="001B1FF9" w:rsidRPr="007214DF" w:rsidRDefault="007214DF" w:rsidP="00AF3607">
      <w:pPr>
        <w:spacing w:after="240" w:line="360" w:lineRule="auto"/>
        <w:jc w:val="both"/>
      </w:pPr>
      <w:r w:rsidRPr="007214DF">
        <w:t xml:space="preserve">Abb. 2 Semantisches Netz für den Satz </w:t>
      </w:r>
      <w:r w:rsidRPr="007214DF">
        <w:rPr>
          <w:i/>
          <w:iCs/>
        </w:rPr>
        <w:t xml:space="preserve">Lena </w:t>
      </w:r>
      <w:r w:rsidR="008D7608">
        <w:rPr>
          <w:i/>
          <w:iCs/>
        </w:rPr>
        <w:t>fährt</w:t>
      </w:r>
      <w:r w:rsidRPr="007214DF">
        <w:rPr>
          <w:i/>
          <w:iCs/>
        </w:rPr>
        <w:t xml:space="preserve"> </w:t>
      </w:r>
      <w:r w:rsidR="008D7608">
        <w:rPr>
          <w:i/>
          <w:iCs/>
        </w:rPr>
        <w:t>Fahrrad</w:t>
      </w:r>
    </w:p>
    <w:p w14:paraId="2B9B2A28" w14:textId="725C0659" w:rsidR="00D56724" w:rsidRPr="00941368" w:rsidRDefault="004D58EA" w:rsidP="00AF3607">
      <w:pPr>
        <w:spacing w:after="240" w:line="360" w:lineRule="auto"/>
        <w:jc w:val="both"/>
        <w:rPr>
          <w:color w:val="000000" w:themeColor="text1"/>
          <w:sz w:val="24"/>
          <w:szCs w:val="24"/>
        </w:rPr>
      </w:pPr>
      <w:r w:rsidRPr="00941368">
        <w:rPr>
          <w:color w:val="000000" w:themeColor="text1"/>
          <w:sz w:val="24"/>
          <w:szCs w:val="24"/>
        </w:rPr>
        <w:lastRenderedPageBreak/>
        <w:t>Wissen wird</w:t>
      </w:r>
      <w:r w:rsidR="000C693F">
        <w:rPr>
          <w:color w:val="000000" w:themeColor="text1"/>
          <w:sz w:val="24"/>
          <w:szCs w:val="24"/>
        </w:rPr>
        <w:t xml:space="preserve"> aber</w:t>
      </w:r>
      <w:r w:rsidRPr="00941368">
        <w:rPr>
          <w:color w:val="000000" w:themeColor="text1"/>
          <w:sz w:val="24"/>
          <w:szCs w:val="24"/>
        </w:rPr>
        <w:t xml:space="preserve"> nicht nur </w:t>
      </w:r>
      <w:r w:rsidR="00555366" w:rsidRPr="00941368">
        <w:rPr>
          <w:color w:val="000000" w:themeColor="text1"/>
          <w:sz w:val="24"/>
          <w:szCs w:val="24"/>
        </w:rPr>
        <w:t>in einfache Form</w:t>
      </w:r>
      <w:r w:rsidRPr="00941368">
        <w:rPr>
          <w:color w:val="000000" w:themeColor="text1"/>
          <w:sz w:val="24"/>
          <w:szCs w:val="24"/>
        </w:rPr>
        <w:t xml:space="preserve"> eines Tripels (Subjekt – Prädikat – Objekt) dargestellt, kann auch komplexe Konstruktionen, wie Sätze mit mehreren Beteiligten oder Rollen abgebildet werden</w:t>
      </w:r>
      <w:r w:rsidR="008D7608" w:rsidRPr="00941368">
        <w:rPr>
          <w:color w:val="000000" w:themeColor="text1"/>
          <w:sz w:val="24"/>
          <w:szCs w:val="24"/>
        </w:rPr>
        <w:t xml:space="preserve"> </w:t>
      </w:r>
      <w:r w:rsidR="008D7608" w:rsidRPr="00941368">
        <w:rPr>
          <w:color w:val="000000" w:themeColor="text1"/>
          <w:sz w:val="24"/>
          <w:szCs w:val="24"/>
        </w:rPr>
        <w:fldChar w:fldCharType="begin"/>
      </w:r>
      <w:r w:rsidR="002E6E64">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8D7608" w:rsidRPr="00941368">
        <w:rPr>
          <w:color w:val="000000" w:themeColor="text1"/>
          <w:sz w:val="24"/>
          <w:szCs w:val="24"/>
        </w:rPr>
        <w:fldChar w:fldCharType="separate"/>
      </w:r>
      <w:r w:rsidR="008D7608" w:rsidRPr="00941368">
        <w:rPr>
          <w:noProof/>
          <w:color w:val="000000" w:themeColor="text1"/>
          <w:sz w:val="24"/>
          <w:szCs w:val="24"/>
        </w:rPr>
        <w:t>(vgl. Dengel 2012: 34)</w:t>
      </w:r>
      <w:r w:rsidR="008D7608" w:rsidRPr="00941368">
        <w:rPr>
          <w:color w:val="000000" w:themeColor="text1"/>
          <w:sz w:val="24"/>
          <w:szCs w:val="24"/>
        </w:rPr>
        <w:fldChar w:fldCharType="end"/>
      </w:r>
      <w:r w:rsidRPr="00941368">
        <w:rPr>
          <w:color w:val="000000" w:themeColor="text1"/>
          <w:sz w:val="24"/>
          <w:szCs w:val="24"/>
        </w:rPr>
        <w:t>.</w:t>
      </w:r>
      <w:r w:rsidR="008D7608" w:rsidRPr="00941368">
        <w:rPr>
          <w:color w:val="000000" w:themeColor="text1"/>
          <w:sz w:val="24"/>
          <w:szCs w:val="24"/>
        </w:rPr>
        <w:t xml:space="preserve"> </w:t>
      </w:r>
    </w:p>
    <w:p w14:paraId="7AACF9EC"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5C1DB5BC" wp14:editId="7AD1C2B6">
                <wp:simplePos x="0" y="0"/>
                <wp:positionH relativeFrom="column">
                  <wp:posOffset>2836446</wp:posOffset>
                </wp:positionH>
                <wp:positionV relativeFrom="paragraph">
                  <wp:posOffset>295715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B5BC" id="_x0000_s1029" type="#_x0000_t202" style="position:absolute;left:0;text-align:left;margin-left:223.35pt;margin-top:23.3pt;width:61.9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" fillcolor="white [3212]" stroked="f" strokeweight=".5pt">
                <v:textbo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9744" behindDoc="0" locked="0" layoutInCell="1" allowOverlap="1" wp14:anchorId="5C27C304" wp14:editId="7C7156E0">
                <wp:simplePos x="0" y="0"/>
                <wp:positionH relativeFrom="column">
                  <wp:posOffset>1002079</wp:posOffset>
                </wp:positionH>
                <wp:positionV relativeFrom="paragraph">
                  <wp:posOffset>281501</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7C304" id="_x0000_s1030" type="#_x0000_t202" style="position:absolute;left:0;text-align:left;margin-left:78.9pt;margin-top:22.15pt;width:57.0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" fillcolor="white [3212]" stroked="f" strokeweight=".5pt">
                <v:textbo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v:textbox>
              </v:shape>
            </w:pict>
          </mc:Fallback>
        </mc:AlternateContent>
      </w:r>
    </w:p>
    <w:p w14:paraId="58FCD82E"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231EDB31" wp14:editId="71CBBE64">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06B048" w14:textId="77777777" w:rsidR="00555366" w:rsidRPr="00D56724" w:rsidRDefault="00941368" w:rsidP="00555366">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1EDB31" id="_x0000_s1031" style="position:absolute;left:0;text-align:left;margin-left:285.15pt;margin-top:.9pt;width:78.65pt;height:35.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2906B048" w14:textId="77777777" w:rsidR="00555366" w:rsidRPr="00D56724" w:rsidRDefault="00941368" w:rsidP="00555366">
                      <w:pPr>
                        <w:jc w:val="center"/>
                        <w:rPr>
                          <w:color w:val="000000" w:themeColor="text1"/>
                        </w:rPr>
                      </w:pPr>
                      <w:r>
                        <w:rPr>
                          <w:color w:val="000000" w:themeColor="text1"/>
                        </w:rPr>
                        <w:t>Berlin</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5648" behindDoc="0" locked="0" layoutInCell="1" allowOverlap="1" wp14:anchorId="3053E922" wp14:editId="1E2378EC">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BE3438" w14:textId="77777777" w:rsidR="00555366" w:rsidRPr="00D56724" w:rsidRDefault="00941368" w:rsidP="00555366">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53E922" id="_x0000_s1032" style="position:absolute;left:0;text-align:left;margin-left:139.9pt;margin-top:.75pt;width:78.65pt;height:35.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BE3438" w14:textId="77777777" w:rsidR="00555366" w:rsidRPr="00D56724" w:rsidRDefault="00941368" w:rsidP="00555366">
                      <w:pPr>
                        <w:jc w:val="center"/>
                        <w:rPr>
                          <w:color w:val="000000" w:themeColor="text1"/>
                        </w:rPr>
                      </w:pPr>
                      <w:r>
                        <w:rPr>
                          <w:color w:val="000000" w:themeColor="text1"/>
                        </w:rPr>
                        <w:t>Freund</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7696" behindDoc="0" locked="0" layoutInCell="1" allowOverlap="1" wp14:anchorId="51E2B8B8" wp14:editId="01D55386">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A3995" id="Gerade Verbindung mit Pfeil 4" o:spid="_x0000_s1026" type="#_x0000_t32" style="position:absolute;margin-left:226.5pt;margin-top:18.25pt;width:53.7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6FF1E5A3" wp14:editId="2E0393A2">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C2ED" id="Gerade Verbindung mit Pfeil 4" o:spid="_x0000_s1026" type="#_x0000_t32" style="position:absolute;margin-left:81.95pt;margin-top:17.7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73600" behindDoc="0" locked="0" layoutInCell="1" allowOverlap="1" wp14:anchorId="5A436A2B" wp14:editId="674CD5ED">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17B57" w14:textId="77777777" w:rsidR="00555366" w:rsidRPr="00D56724" w:rsidRDefault="00941368" w:rsidP="00555366">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436A2B" id="_x0000_s1033" style="position:absolute;left:0;text-align:left;margin-left:0;margin-top:.95pt;width:7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26E17B57" w14:textId="77777777" w:rsidR="00555366" w:rsidRPr="00D56724" w:rsidRDefault="00941368" w:rsidP="00555366">
                      <w:pPr>
                        <w:jc w:val="center"/>
                        <w:rPr>
                          <w:color w:val="000000" w:themeColor="text1"/>
                        </w:rPr>
                      </w:pPr>
                      <w:r>
                        <w:rPr>
                          <w:color w:val="000000" w:themeColor="text1"/>
                        </w:rPr>
                        <w:t>Lena</w:t>
                      </w:r>
                    </w:p>
                  </w:txbxContent>
                </v:textbox>
              </v:oval>
            </w:pict>
          </mc:Fallback>
        </mc:AlternateContent>
      </w:r>
    </w:p>
    <w:p w14:paraId="76FE49E1"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82816" behindDoc="0" locked="0" layoutInCell="1" allowOverlap="1" wp14:anchorId="09B7CAEE" wp14:editId="6AF0BA2A">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06D06" id="Gerade Verbindung mit Pfeil 7" o:spid="_x0000_s1026" type="#_x0000_t32" style="position:absolute;margin-left:38.3pt;margin-top:7.7pt;width:0;height:29.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81792" behindDoc="0" locked="0" layoutInCell="1" allowOverlap="1" wp14:anchorId="3022D5D2" wp14:editId="437196CE">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D5D2" id="_x0000_s1034" type="#_x0000_t202" style="position:absolute;left:0;text-align:left;margin-left:53.85pt;margin-top:10.5pt;width:55.95pt;height:2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v:textbox>
              </v:shape>
            </w:pict>
          </mc:Fallback>
        </mc:AlternateContent>
      </w:r>
    </w:p>
    <w:p w14:paraId="14652F88" w14:textId="77777777" w:rsidR="00D56724"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77B33B8B" wp14:editId="3200341D">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7E0EB4" w14:textId="77777777" w:rsidR="00555366" w:rsidRPr="00D56724" w:rsidRDefault="00941368" w:rsidP="00555366">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B33B8B" id="_x0000_s1035" style="position:absolute;left:0;text-align:left;margin-left:-.8pt;margin-top:9.75pt;width:78.6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287E0EB4" w14:textId="77777777" w:rsidR="00555366" w:rsidRPr="00D56724" w:rsidRDefault="00941368" w:rsidP="00555366">
                      <w:pPr>
                        <w:jc w:val="center"/>
                        <w:rPr>
                          <w:color w:val="000000" w:themeColor="text1"/>
                        </w:rPr>
                      </w:pPr>
                      <w:r>
                        <w:rPr>
                          <w:color w:val="000000" w:themeColor="text1"/>
                        </w:rPr>
                        <w:t>Fahrrad</w:t>
                      </w:r>
                    </w:p>
                  </w:txbxContent>
                </v:textbox>
              </v:oval>
            </w:pict>
          </mc:Fallback>
        </mc:AlternateContent>
      </w:r>
    </w:p>
    <w:p w14:paraId="08DD3260" w14:textId="77777777" w:rsidR="00555366" w:rsidRPr="00941368" w:rsidRDefault="00555366" w:rsidP="00AF3607">
      <w:pPr>
        <w:spacing w:after="240" w:line="360" w:lineRule="auto"/>
        <w:jc w:val="both"/>
        <w:rPr>
          <w:color w:val="000000" w:themeColor="text1"/>
          <w:sz w:val="24"/>
          <w:szCs w:val="24"/>
        </w:rPr>
      </w:pPr>
    </w:p>
    <w:p w14:paraId="28E248AB" w14:textId="77777777" w:rsidR="008D7608" w:rsidRPr="00941368" w:rsidRDefault="008D7608" w:rsidP="008D7608">
      <w:pPr>
        <w:spacing w:after="240" w:line="360" w:lineRule="auto"/>
        <w:jc w:val="both"/>
        <w:rPr>
          <w:color w:val="000000" w:themeColor="text1"/>
        </w:rPr>
      </w:pPr>
      <w:r w:rsidRPr="00941368">
        <w:rPr>
          <w:color w:val="000000" w:themeColor="text1"/>
        </w:rPr>
        <w:t xml:space="preserve">Abb. 2 Semantisches Netz für den Satz </w:t>
      </w:r>
      <w:r w:rsidR="00941368" w:rsidRPr="00941368">
        <w:rPr>
          <w:i/>
          <w:iCs/>
          <w:color w:val="000000" w:themeColor="text1"/>
        </w:rPr>
        <w:t>Lena fährt mit dem Fahrrad zu einem Freund, der gerade aus Berlin zurück ist.</w:t>
      </w:r>
    </w:p>
    <w:p w14:paraId="0C0AA004" w14:textId="77777777" w:rsidR="00970353" w:rsidRDefault="00970353" w:rsidP="002D17FA">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9"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53BA39C3" w14:textId="77777777" w:rsidR="00052804" w:rsidRDefault="00DC6DAA" w:rsidP="002D17FA">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xml:space="preserve">. </w:t>
      </w:r>
      <w:r w:rsidR="00970353">
        <w:t>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00970353" w:rsidRPr="00906259">
        <w:t xml:space="preserve"> </w:t>
      </w:r>
      <w:r w:rsidR="00970353">
        <w:fldChar w:fldCharType="begin"/>
      </w:r>
      <w:r w:rsidR="002E6E64">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fldChar w:fldCharType="separate"/>
      </w:r>
      <w:r w:rsidR="00970353" w:rsidRPr="00AE6C69">
        <w:t>(</w:t>
      </w:r>
      <w:r w:rsidR="00970353">
        <w:t xml:space="preserve">vgl. </w:t>
      </w:r>
      <w:r w:rsidR="00970353" w:rsidRPr="00AE6C69">
        <w:t>Dörpinghaus 2022)</w:t>
      </w:r>
      <w:r w:rsidR="00970353">
        <w:fldChar w:fldCharType="end"/>
      </w:r>
      <w:r w:rsidR="00970353" w:rsidRPr="00906259">
        <w:t xml:space="preserve">. Diese </w:t>
      </w:r>
      <w:r w:rsidR="00970353" w:rsidRPr="00906259">
        <w:rPr>
          <w:color w:val="000000"/>
        </w:rPr>
        <w:t xml:space="preserve">Struktur dient dazu, Objekte und deren Eigenschaften mit verschiedenen Formen von Relationen zu verbinden, um sie besser zu verstehen </w:t>
      </w:r>
      <w:r w:rsidR="00970353">
        <w:fldChar w:fldCharType="begin"/>
      </w:r>
      <w:r w:rsidR="00970353">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970353">
        <w:fldChar w:fldCharType="separate"/>
      </w:r>
      <w:r w:rsidR="00970353">
        <w:rPr>
          <w:noProof/>
        </w:rPr>
        <w:t>(vgl. Dengel 2012: 35)</w:t>
      </w:r>
      <w:r w:rsidR="00970353">
        <w:fldChar w:fldCharType="end"/>
      </w:r>
      <w:r w:rsidR="00970353" w:rsidRPr="00906259">
        <w:t>.</w:t>
      </w:r>
      <w:r w:rsidR="00837959">
        <w:t xml:space="preserve"> Im Kontext solcher semantisch vernetzten Strukturen stellt sich auch die Frage, wie Wissen systematisch organisiert und zugänglich gemacht werden kann. </w:t>
      </w:r>
    </w:p>
    <w:p w14:paraId="79362691" w14:textId="77777777" w:rsidR="00052804" w:rsidRDefault="00052804" w:rsidP="002D17FA">
      <w:pPr>
        <w:pStyle w:val="StandardWeb"/>
        <w:spacing w:before="0" w:beforeAutospacing="0" w:after="120" w:afterAutospacing="0" w:line="360" w:lineRule="auto"/>
        <w:jc w:val="both"/>
      </w:pPr>
    </w:p>
    <w:p w14:paraId="1F6FA0AD" w14:textId="77777777" w:rsidR="00052804" w:rsidRDefault="00052804" w:rsidP="002D17FA">
      <w:pPr>
        <w:pStyle w:val="StandardWeb"/>
        <w:spacing w:before="0" w:beforeAutospacing="0" w:after="120" w:afterAutospacing="0" w:line="360" w:lineRule="auto"/>
        <w:jc w:val="both"/>
      </w:pPr>
    </w:p>
    <w:p w14:paraId="7B783A60" w14:textId="2D72929F" w:rsidR="00837959" w:rsidRPr="00052804" w:rsidRDefault="00837959" w:rsidP="002D17FA">
      <w:pPr>
        <w:pStyle w:val="StandardWeb"/>
        <w:spacing w:before="0" w:beforeAutospacing="0" w:after="120" w:afterAutospacing="0" w:line="360" w:lineRule="auto"/>
        <w:jc w:val="both"/>
      </w:pPr>
      <w:r w:rsidRPr="00837959">
        <w:t xml:space="preserve">Da </w:t>
      </w:r>
      <w:r w:rsidRPr="00837959">
        <w:rPr>
          <w:color w:val="000000"/>
        </w:rPr>
        <w:t>WOS</w:t>
      </w:r>
      <w:r>
        <w:rPr>
          <w:color w:val="000000"/>
        </w:rPr>
        <w:t xml:space="preserve"> </w:t>
      </w:r>
      <w:r w:rsidRPr="00837959">
        <w:rPr>
          <w:color w:val="000000"/>
        </w:rPr>
        <w:t xml:space="preserve">waren häufig zentral organisiert und setzten einheitliche Begriffsdefinitionen voraus, was sie in ihrer Skalierbarkeit und Flexibilität stark einschränkte. Komplexe oder offene Fragestellungen waren in solchen Systemen oft nur begrenzt möglich. Das </w:t>
      </w:r>
      <w:proofErr w:type="spellStart"/>
      <w:r w:rsidRPr="00837959">
        <w:rPr>
          <w:color w:val="000000"/>
        </w:rPr>
        <w:t>Semantic</w:t>
      </w:r>
      <w:proofErr w:type="spellEnd"/>
      <w:r w:rsidRPr="00837959">
        <w:rPr>
          <w:color w:val="000000"/>
        </w:rPr>
        <w:t xml:space="preserve"> Web verfolgt dagegen einen offenen Ansatz, der auch Ambiguitäten zulässt, um größere Ausdrucksstärke und Anpassungsfähigkeit zu ermöglichen. Ziel ist die Entwicklung einer Sprache, die sowohl Datenstrukturen als auch logische Schlussregeln beschreibt und die Integration bestehender Wissenssysteme ins Web erlaubt </w:t>
      </w:r>
      <w:r>
        <w:rPr>
          <w:color w:val="000000"/>
        </w:rPr>
        <w:t>(</w:t>
      </w:r>
      <w:hyperlink r:id="rId10" w:history="1">
        <w:r w:rsidRPr="00837959">
          <w:rPr>
            <w:rStyle w:val="Hyperlink"/>
          </w:rPr>
          <w:t xml:space="preserve">Berners-Lee/ </w:t>
        </w:r>
        <w:proofErr w:type="spellStart"/>
        <w:r w:rsidRPr="00837959">
          <w:rPr>
            <w:rStyle w:val="Hyperlink"/>
          </w:rPr>
          <w:t>Hendler</w:t>
        </w:r>
        <w:proofErr w:type="spellEnd"/>
        <w:r w:rsidRPr="00837959">
          <w:rPr>
            <w:rStyle w:val="Hyperlink"/>
          </w:rPr>
          <w:t xml:space="preserve">/ </w:t>
        </w:r>
        <w:proofErr w:type="spellStart"/>
        <w:r w:rsidRPr="00837959">
          <w:rPr>
            <w:rStyle w:val="Hyperlink"/>
          </w:rPr>
          <w:t>Lassila</w:t>
        </w:r>
        <w:proofErr w:type="spellEnd"/>
        <w:r w:rsidRPr="00837959">
          <w:rPr>
            <w:rStyle w:val="Hyperlink"/>
          </w:rPr>
          <w:t xml:space="preserve"> 2001</w:t>
        </w:r>
      </w:hyperlink>
      <w:r>
        <w:rPr>
          <w:color w:val="000000"/>
        </w:rPr>
        <w:t>).</w:t>
      </w:r>
    </w:p>
    <w:p w14:paraId="10EC7023" w14:textId="147584E6" w:rsidR="009054B5" w:rsidRDefault="00903BF6" w:rsidP="002D17FA">
      <w:pPr>
        <w:pStyle w:val="StandardWeb"/>
        <w:spacing w:before="0" w:beforeAutospacing="0" w:after="120" w:afterAutospacing="0" w:line="360" w:lineRule="auto"/>
        <w:jc w:val="both"/>
      </w:pPr>
      <w:r>
        <w:t xml:space="preserve">Das World Wide Web </w:t>
      </w:r>
      <w:proofErr w:type="spellStart"/>
      <w:r>
        <w:t>Consortium</w:t>
      </w:r>
      <w:proofErr w:type="spellEnd"/>
      <w:r>
        <w:t xml:space="preserve">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Technologien</w:t>
      </w:r>
      <w:r w:rsidR="000703E8">
        <w:rPr>
          <w:rStyle w:val="Funotenzeichen"/>
          <w:color w:val="000000" w:themeColor="text1"/>
        </w:rPr>
        <w:footnoteReference w:id="1"/>
      </w:r>
      <w:r w:rsidR="00A07FA7" w:rsidRPr="003B76C3">
        <w:rPr>
          <w:color w:val="000000" w:themeColor="text1"/>
        </w:rPr>
        <w:t xml:space="preserve">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9054B5">
        <w:t xml:space="preserve"> </w:t>
      </w:r>
      <w:r w:rsidR="00A07FA7">
        <w:t xml:space="preserve">Aus diesen Daten bildet sich ein Informationsnetz, der durch seine offene Struktur eine vielseitige Verknüpfung erlaubt. Jede Information kann über eine </w:t>
      </w:r>
      <w:r w:rsidR="000703E8" w:rsidRPr="003B76C3">
        <w:rPr>
          <w:color w:val="001D35"/>
          <w:shd w:val="clear" w:color="auto" w:fill="FFFFFF"/>
        </w:rPr>
        <w:t xml:space="preserve">Uniform </w:t>
      </w:r>
      <w:proofErr w:type="spellStart"/>
      <w:r w:rsidR="000703E8" w:rsidRPr="003B76C3">
        <w:rPr>
          <w:color w:val="001D35"/>
          <w:shd w:val="clear" w:color="auto" w:fill="FFFFFF"/>
        </w:rPr>
        <w:t>Resource</w:t>
      </w:r>
      <w:proofErr w:type="spellEnd"/>
      <w:r w:rsidR="000703E8" w:rsidRPr="003B76C3">
        <w:rPr>
          <w:color w:val="001D35"/>
          <w:shd w:val="clear" w:color="auto" w:fill="FFFFFF"/>
        </w:rPr>
        <w:t xml:space="preserve"> Identifier</w:t>
      </w:r>
      <w:r w:rsidR="000703E8">
        <w:t xml:space="preserve"> </w:t>
      </w:r>
      <w:r w:rsidR="003B76C3" w:rsidRPr="003B76C3">
        <w:t>(</w:t>
      </w:r>
      <w:r w:rsidR="000703E8">
        <w:t>URI</w:t>
      </w:r>
      <w:r w:rsidR="003B76C3" w:rsidRPr="003B76C3">
        <w:t>)</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w:t>
      </w:r>
    </w:p>
    <w:p w14:paraId="5996A2F0" w14:textId="78B6A3A8" w:rsidR="00CD6C4B" w:rsidRDefault="00A07FA7" w:rsidP="002D17FA">
      <w:pPr>
        <w:pStyle w:val="StandardWeb"/>
        <w:spacing w:before="0" w:beforeAutospacing="0" w:after="120" w:afterAutospacing="0" w:line="360" w:lineRule="auto"/>
        <w:jc w:val="both"/>
      </w:pPr>
      <w:r>
        <w:t>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w:t>
      </w:r>
      <w:r w:rsidR="000703E8">
        <w:t xml:space="preserve"> </w:t>
      </w:r>
      <w:r w:rsidR="00DD511F">
        <w:t xml:space="preserve">(LOD) </w:t>
      </w:r>
      <w:r w:rsidR="00F670B2">
        <w:t>bezeichnet</w:t>
      </w:r>
      <w:r>
        <w:t xml:space="preserve"> </w:t>
      </w:r>
      <w:r>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fldChar w:fldCharType="separate"/>
      </w:r>
      <w:r w:rsidRPr="00A07FA7">
        <w:t>(</w:t>
      </w:r>
      <w:r>
        <w:t xml:space="preserve">vgl. </w:t>
      </w:r>
      <w:r w:rsidRPr="00A07FA7">
        <w:t>Andraschke/Wagner 2020</w:t>
      </w:r>
      <w:r>
        <w:t xml:space="preserve">: </w:t>
      </w:r>
      <w:r w:rsidRPr="00A07FA7">
        <w:t>119)</w:t>
      </w:r>
      <w:r>
        <w:fldChar w:fldCharType="end"/>
      </w:r>
      <w:r>
        <w:t xml:space="preserve">. </w:t>
      </w:r>
    </w:p>
    <w:p w14:paraId="11493454" w14:textId="61547CF6" w:rsidR="00DD511F" w:rsidRPr="00DD511F" w:rsidRDefault="00DD511F" w:rsidP="00DD511F">
      <w:pPr>
        <w:pStyle w:val="berschrift3"/>
        <w:jc w:val="both"/>
        <w:rPr>
          <w:rFonts w:ascii="Times New Roman" w:hAnsi="Times New Roman"/>
          <w:sz w:val="26"/>
          <w:szCs w:val="26"/>
        </w:rPr>
      </w:pPr>
      <w:r>
        <w:rPr>
          <w:rFonts w:ascii="Times New Roman" w:hAnsi="Times New Roman"/>
          <w:sz w:val="26"/>
          <w:szCs w:val="26"/>
        </w:rPr>
        <w:t>2</w:t>
      </w:r>
      <w:r w:rsidRPr="00DD511F">
        <w:rPr>
          <w:rFonts w:ascii="Times New Roman" w:hAnsi="Times New Roman"/>
          <w:sz w:val="26"/>
          <w:szCs w:val="26"/>
        </w:rPr>
        <w:t xml:space="preserve">.2 </w:t>
      </w:r>
      <w:proofErr w:type="spellStart"/>
      <w:r w:rsidRPr="00DD511F">
        <w:rPr>
          <w:rFonts w:ascii="Times New Roman" w:hAnsi="Times New Roman"/>
          <w:sz w:val="26"/>
          <w:szCs w:val="26"/>
        </w:rPr>
        <w:t>Linked</w:t>
      </w:r>
      <w:proofErr w:type="spellEnd"/>
      <w:r w:rsidRPr="00DD511F">
        <w:rPr>
          <w:rFonts w:ascii="Times New Roman" w:hAnsi="Times New Roman"/>
          <w:sz w:val="26"/>
          <w:szCs w:val="26"/>
        </w:rPr>
        <w:t xml:space="preserve"> Open Data</w:t>
      </w:r>
    </w:p>
    <w:p w14:paraId="788494B1" w14:textId="77777777" w:rsidR="00DD511F" w:rsidRDefault="00DD511F" w:rsidP="002D17FA">
      <w:pPr>
        <w:pStyle w:val="StandardWeb"/>
        <w:spacing w:before="0" w:beforeAutospacing="0" w:after="120" w:afterAutospacing="0" w:line="360" w:lineRule="auto"/>
        <w:jc w:val="both"/>
      </w:pPr>
    </w:p>
    <w:p w14:paraId="02F5C22F" w14:textId="777DC5AD" w:rsidR="0049789C" w:rsidRPr="002D7E7F" w:rsidRDefault="00D41461" w:rsidP="00DD511F">
      <w:pPr>
        <w:pStyle w:val="berschrift3"/>
        <w:numPr>
          <w:ilvl w:val="1"/>
          <w:numId w:val="10"/>
        </w:numPr>
        <w:ind w:left="426" w:hanging="426"/>
        <w:jc w:val="both"/>
        <w:rPr>
          <w:rFonts w:ascii="Times New Roman" w:hAnsi="Times New Roman"/>
          <w:sz w:val="26"/>
          <w:szCs w:val="26"/>
        </w:rPr>
      </w:pPr>
      <w:bookmarkStart w:id="0" w:name="_Toc204069604"/>
      <w:r w:rsidRPr="002D7E7F">
        <w:rPr>
          <w:rFonts w:ascii="Times New Roman" w:hAnsi="Times New Roman"/>
          <w:sz w:val="26"/>
          <w:szCs w:val="26"/>
        </w:rPr>
        <w:lastRenderedPageBreak/>
        <w:t>Ontologie</w:t>
      </w:r>
      <w:bookmarkEnd w:id="0"/>
    </w:p>
    <w:p w14:paraId="29273541" w14:textId="4AA383EF" w:rsidR="0049789C" w:rsidRPr="00CD6C4B" w:rsidRDefault="00CD6C4B" w:rsidP="002D17FA">
      <w:pPr>
        <w:spacing w:line="360" w:lineRule="auto"/>
        <w:jc w:val="both"/>
        <w:rPr>
          <w:sz w:val="24"/>
          <w:szCs w:val="24"/>
        </w:rPr>
      </w:pPr>
      <w:r w:rsidRPr="00CD6C4B">
        <w:rPr>
          <w:sz w:val="24"/>
          <w:szCs w:val="24"/>
        </w:rPr>
        <w:t xml:space="preserve">Ontologien bilden die konzeptuelle Grundlage für das </w:t>
      </w:r>
      <w:proofErr w:type="spellStart"/>
      <w:r w:rsidRPr="00CD6C4B">
        <w:rPr>
          <w:sz w:val="24"/>
          <w:szCs w:val="24"/>
        </w:rPr>
        <w:t>Semantic</w:t>
      </w:r>
      <w:proofErr w:type="spellEnd"/>
      <w:r w:rsidRPr="00CD6C4B">
        <w:rPr>
          <w:sz w:val="24"/>
          <w:szCs w:val="24"/>
        </w:rPr>
        <w:t xml:space="preserve"> Web. Sie ermöglichen es, Information formal zu strukturieren und dadurch maschinelles Schlussfolgern zu erlauben. </w:t>
      </w:r>
      <w:r>
        <w:rPr>
          <w:sz w:val="24"/>
          <w:szCs w:val="24"/>
        </w:rPr>
        <w:t xml:space="preserve">Ontologien </w:t>
      </w:r>
      <w:proofErr w:type="spellStart"/>
      <w:r>
        <w:rPr>
          <w:sz w:val="24"/>
          <w:szCs w:val="24"/>
        </w:rPr>
        <w:t>bestehenaus</w:t>
      </w:r>
      <w:proofErr w:type="spellEnd"/>
      <w:r>
        <w:rPr>
          <w:sz w:val="24"/>
          <w:szCs w:val="24"/>
        </w:rPr>
        <w:t xml:space="preserve"> vier zentralen Komponenten: Konzepten (Klassen), Relationen (Eigenschaften), Instanzen und Axiomen sog. 4-Tupel &lt;C, R, I, A&gt; </w:t>
      </w:r>
      <w:r>
        <w:rPr>
          <w:sz w:val="24"/>
          <w:szCs w:val="24"/>
        </w:rPr>
        <w:fldChar w:fldCharType="begin"/>
      </w:r>
      <w:r w:rsidR="002E6E64">
        <w:rPr>
          <w:sz w:val="24"/>
          <w:szCs w:val="24"/>
        </w:rPr>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Pr>
          <w:sz w:val="24"/>
          <w:szCs w:val="24"/>
        </w:rPr>
        <w:fldChar w:fldCharType="separate"/>
      </w:r>
      <w:r w:rsidRPr="00CD6C4B">
        <w:rPr>
          <w:sz w:val="24"/>
          <w:szCs w:val="24"/>
        </w:rPr>
        <w:t>(</w:t>
      </w:r>
      <w:r>
        <w:rPr>
          <w:sz w:val="24"/>
          <w:szCs w:val="24"/>
        </w:rPr>
        <w:t xml:space="preserve">vgl. </w:t>
      </w:r>
      <w:r w:rsidRPr="00CD6C4B">
        <w:rPr>
          <w:sz w:val="24"/>
          <w:szCs w:val="24"/>
        </w:rPr>
        <w:t>Davies/</w:t>
      </w:r>
      <w:r>
        <w:rPr>
          <w:sz w:val="24"/>
          <w:szCs w:val="24"/>
        </w:rPr>
        <w:t xml:space="preserve"> </w:t>
      </w:r>
      <w:r w:rsidRPr="00CD6C4B">
        <w:rPr>
          <w:sz w:val="24"/>
          <w:szCs w:val="24"/>
        </w:rPr>
        <w:t>Studer/</w:t>
      </w:r>
      <w:r>
        <w:rPr>
          <w:sz w:val="24"/>
          <w:szCs w:val="24"/>
        </w:rPr>
        <w:t xml:space="preserve"> </w:t>
      </w:r>
      <w:r w:rsidRPr="00CD6C4B">
        <w:rPr>
          <w:sz w:val="24"/>
          <w:szCs w:val="24"/>
        </w:rPr>
        <w:t>Warren 2006</w:t>
      </w:r>
      <w:r>
        <w:rPr>
          <w:sz w:val="24"/>
          <w:szCs w:val="24"/>
        </w:rPr>
        <w:t>:</w:t>
      </w:r>
      <w:r w:rsidRPr="00CD6C4B">
        <w:rPr>
          <w:sz w:val="24"/>
          <w:szCs w:val="24"/>
        </w:rPr>
        <w:t xml:space="preserve"> 4–5)</w:t>
      </w:r>
      <w:r>
        <w:rPr>
          <w:sz w:val="24"/>
          <w:szCs w:val="24"/>
        </w:rPr>
        <w:fldChar w:fldCharType="end"/>
      </w:r>
      <w:r>
        <w:rPr>
          <w:sz w:val="24"/>
          <w:szCs w:val="24"/>
        </w:rPr>
        <w:t xml:space="preserve">. </w:t>
      </w:r>
    </w:p>
    <w:p w14:paraId="6032D096" w14:textId="47FFCAF1" w:rsidR="0049789C" w:rsidRPr="00D004DA" w:rsidRDefault="0049789C"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1878F066" w14:textId="77777777" w:rsidR="00F34F95" w:rsidRDefault="00F34F95" w:rsidP="002D17FA">
      <w:pPr>
        <w:pStyle w:val="StandardWeb"/>
        <w:spacing w:before="0" w:beforeAutospacing="0" w:after="120" w:afterAutospacing="0" w:line="360" w:lineRule="auto"/>
        <w:jc w:val="both"/>
      </w:pPr>
    </w:p>
    <w:p w14:paraId="72AB2DBA" w14:textId="77777777" w:rsidR="00F34F95" w:rsidRDefault="00F34F95" w:rsidP="002D17FA">
      <w:pPr>
        <w:pStyle w:val="StandardWeb"/>
        <w:spacing w:before="0" w:beforeAutospacing="0" w:after="120" w:afterAutospacing="0" w:line="360" w:lineRule="auto"/>
        <w:jc w:val="both"/>
      </w:pPr>
    </w:p>
    <w:p w14:paraId="2C062D03" w14:textId="77777777" w:rsidR="00F34F95" w:rsidRDefault="003659F9" w:rsidP="002D17FA">
      <w:pPr>
        <w:pStyle w:val="StandardWeb"/>
        <w:spacing w:before="0" w:beforeAutospacing="0" w:after="120" w:afterAutospacing="0" w:line="360" w:lineRule="auto"/>
        <w:jc w:val="both"/>
      </w:pPr>
      <w:r>
        <w:rPr>
          <w:noProof/>
        </w:rPr>
        <w:drawing>
          <wp:inline distT="0" distB="0" distL="0" distR="0" wp14:anchorId="4CDC16AC" wp14:editId="325EB208">
            <wp:extent cx="3024554" cy="2050280"/>
            <wp:effectExtent l="0" t="0" r="0" b="0"/>
            <wp:docPr id="577036556"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6556" name="Grafik 1" descr="Ein Bild, das Text, Screenshot, Desig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844" cy="2074880"/>
                    </a:xfrm>
                    <a:prstGeom prst="rect">
                      <a:avLst/>
                    </a:prstGeom>
                  </pic:spPr>
                </pic:pic>
              </a:graphicData>
            </a:graphic>
          </wp:inline>
        </w:drawing>
      </w:r>
    </w:p>
    <w:p w14:paraId="03F989E9" w14:textId="22D0A9AB" w:rsidR="003659F9" w:rsidRDefault="003659F9" w:rsidP="002D17FA">
      <w:pPr>
        <w:pStyle w:val="StandardWeb"/>
        <w:spacing w:before="0" w:beforeAutospacing="0" w:after="120" w:afterAutospacing="0" w:line="360" w:lineRule="auto"/>
        <w:jc w:val="both"/>
      </w:pPr>
      <w:r>
        <w:t xml:space="preserve">Abb. The </w:t>
      </w:r>
      <w:proofErr w:type="spellStart"/>
      <w:r>
        <w:t>Semantic</w:t>
      </w:r>
      <w:proofErr w:type="spellEnd"/>
      <w:r>
        <w:t xml:space="preserve"> Web Layer Cake – 1. </w:t>
      </w:r>
      <w:r>
        <w:fldChar w:fldCharType="begin"/>
      </w:r>
      <w:r w:rsidR="002E6E64">
        <w:instrText xml:space="preserve"> ADDIN ZOTERO_ITEM CSL_CITATION {"citationID":"BznMWiXu","properties":{"formattedCitation":"(Domingue/Fensel/Hendler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fldChar w:fldCharType="separate"/>
      </w:r>
      <w:r>
        <w:rPr>
          <w:noProof/>
        </w:rPr>
        <w:t>(Domingue/Fensel/Hendler 2011: 18)</w:t>
      </w:r>
      <w:r>
        <w:fldChar w:fldCharType="end"/>
      </w:r>
    </w:p>
    <w:p w14:paraId="172C5D81" w14:textId="77777777" w:rsidR="00941368" w:rsidRDefault="00941368" w:rsidP="002D17FA">
      <w:pPr>
        <w:pStyle w:val="StandardWeb"/>
        <w:spacing w:before="0" w:beforeAutospacing="0" w:after="120" w:afterAutospacing="0" w:line="360" w:lineRule="auto"/>
        <w:jc w:val="both"/>
      </w:pPr>
    </w:p>
    <w:p w14:paraId="1C0BD7A3" w14:textId="07A96845" w:rsidR="008875E5" w:rsidRPr="00D004DA"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2" w:name="_Toc204069606"/>
      <w:proofErr w:type="spellStart"/>
      <w:r>
        <w:rPr>
          <w:rFonts w:ascii="Times New Roman" w:hAnsi="Times New Roman"/>
          <w:color w:val="000000" w:themeColor="text1"/>
          <w:sz w:val="28"/>
          <w:szCs w:val="28"/>
        </w:rPr>
        <w:t>WikiData</w:t>
      </w:r>
      <w:bookmarkEnd w:id="2"/>
      <w:proofErr w:type="spellEnd"/>
    </w:p>
    <w:p w14:paraId="0D5C3D6B" w14:textId="77777777" w:rsidR="008875E5" w:rsidRDefault="008875E5" w:rsidP="002D17FA">
      <w:pPr>
        <w:pStyle w:val="StandardWeb"/>
        <w:spacing w:before="0" w:beforeAutospacing="0" w:after="120" w:afterAutospacing="0" w:line="360" w:lineRule="auto"/>
        <w:jc w:val="both"/>
      </w:pPr>
    </w:p>
    <w:p w14:paraId="26ACE400" w14:textId="77777777" w:rsidR="008875E5" w:rsidRPr="00D004DA"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3" w:name="_Toc204069607"/>
      <w:r>
        <w:rPr>
          <w:rFonts w:ascii="Times New Roman" w:hAnsi="Times New Roman"/>
          <w:color w:val="000000" w:themeColor="text1"/>
          <w:sz w:val="28"/>
          <w:szCs w:val="28"/>
        </w:rPr>
        <w:t>Methode</w:t>
      </w:r>
      <w:bookmarkEnd w:id="3"/>
    </w:p>
    <w:p w14:paraId="51B39B55" w14:textId="77777777" w:rsidR="008875E5" w:rsidRDefault="008875E5" w:rsidP="002D17FA">
      <w:pPr>
        <w:pStyle w:val="StandardWeb"/>
        <w:spacing w:before="0" w:beforeAutospacing="0" w:after="120" w:afterAutospacing="0" w:line="360" w:lineRule="auto"/>
        <w:jc w:val="both"/>
      </w:pPr>
    </w:p>
    <w:p w14:paraId="725AE2B8" w14:textId="77777777" w:rsidR="008875E5" w:rsidRDefault="008875E5" w:rsidP="002D17FA">
      <w:pPr>
        <w:pStyle w:val="StandardWeb"/>
        <w:spacing w:before="0" w:beforeAutospacing="0" w:after="120" w:afterAutospacing="0" w:line="360" w:lineRule="auto"/>
        <w:jc w:val="both"/>
      </w:pPr>
    </w:p>
    <w:p w14:paraId="23B89AB1" w14:textId="77777777" w:rsidR="00153401" w:rsidRPr="00153401" w:rsidRDefault="00153401" w:rsidP="002D17FA">
      <w:pPr>
        <w:pStyle w:val="berschrift1"/>
        <w:jc w:val="both"/>
      </w:pPr>
    </w:p>
    <w:p w14:paraId="7C1336B6" w14:textId="77777777" w:rsidR="00BC3979" w:rsidRDefault="00BC3979" w:rsidP="002D17FA">
      <w:pPr>
        <w:pStyle w:val="berschrift1"/>
        <w:jc w:val="both"/>
      </w:pPr>
      <w:bookmarkStart w:id="4" w:name="_Toc204069608"/>
      <w:r>
        <w:lastRenderedPageBreak/>
        <w:t>Normdaten</w:t>
      </w:r>
      <w:bookmarkEnd w:id="4"/>
    </w:p>
    <w:p w14:paraId="0826F016" w14:textId="37057A59" w:rsidR="005E4421" w:rsidRDefault="005E4421" w:rsidP="002D17FA">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2"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3" w:history="1">
        <w:r w:rsidR="00077826" w:rsidRPr="00077826">
          <w:rPr>
            <w:rStyle w:val="Hyperlink"/>
            <w:sz w:val="24"/>
            <w:szCs w:val="24"/>
          </w:rPr>
          <w:t>Wikipedia</w:t>
        </w:r>
      </w:hyperlink>
      <w:r w:rsidR="00077826">
        <w:rPr>
          <w:sz w:val="24"/>
          <w:szCs w:val="24"/>
        </w:rPr>
        <w:t xml:space="preserve">-Eintrag oder </w:t>
      </w:r>
      <w:hyperlink r:id="rId14"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2E6E64">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14:paraId="58D53B28" w14:textId="77777777" w:rsidR="00BC3979" w:rsidRDefault="00BC3979" w:rsidP="002D17FA">
      <w:pPr>
        <w:pStyle w:val="berschrift1"/>
        <w:jc w:val="both"/>
      </w:pPr>
      <w:bookmarkStart w:id="5" w:name="_Toc204069609"/>
      <w:r>
        <w:lastRenderedPageBreak/>
        <w:t>XML</w:t>
      </w:r>
      <w:bookmarkEnd w:id="5"/>
    </w:p>
    <w:p w14:paraId="074B4C18" w14:textId="22F2EECE" w:rsidR="000D3CF2" w:rsidRDefault="000D3CF2" w:rsidP="002D17FA">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sidR="002E6E64">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sidR="002E6E64">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6EB2F109" w14:textId="77777777" w:rsidR="0042545D" w:rsidRDefault="000D3CF2" w:rsidP="002D17FA">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14:paraId="61D5C893" w14:textId="77777777" w:rsidR="00BC3979" w:rsidRPr="000D3CF2" w:rsidRDefault="00BC3979" w:rsidP="002D17FA">
      <w:pPr>
        <w:pStyle w:val="berschrift1"/>
        <w:jc w:val="both"/>
        <w:rPr>
          <w:rFonts w:ascii="Times New Roman" w:hAnsi="Times New Roman"/>
        </w:rPr>
      </w:pPr>
      <w:bookmarkStart w:id="6" w:name="_Toc204069610"/>
      <w:r>
        <w:lastRenderedPageBreak/>
        <w:t>RDF</w:t>
      </w:r>
      <w:bookmarkEnd w:id="6"/>
    </w:p>
    <w:p w14:paraId="617C953A" w14:textId="608CDDAA" w:rsidR="0042545D" w:rsidRDefault="0042545D" w:rsidP="002D17FA">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sidR="002E6E64">
        <w:rPr>
          <w:color w:val="000000"/>
          <w:sz w:val="24"/>
          <w:szCs w:val="24"/>
        </w:rPr>
        <w:instrText xml:space="preserve"> ADDIN ZOTERO_ITEM CSL_CITATION {"citationID":"2FHeX2CB","properties":{"formattedCitation":"(Dengel 2012, S. 110)","plainCitation":"(Dengel 2012, S. 110)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14:paraId="0375CC82" w14:textId="7EB4D42F" w:rsidR="000D3CF2" w:rsidRPr="000D3CF2" w:rsidRDefault="000D3CF2" w:rsidP="002D17FA">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sidR="002E6E64">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14:paraId="5933430F" w14:textId="77777777" w:rsidR="00BC3979" w:rsidRDefault="00BC3979" w:rsidP="002D17FA">
      <w:pPr>
        <w:pStyle w:val="berschrift1"/>
        <w:jc w:val="both"/>
        <w:rPr>
          <w:highlight w:val="yellow"/>
        </w:rPr>
      </w:pPr>
      <w:bookmarkStart w:id="7" w:name="_Toc204069611"/>
      <w:proofErr w:type="spellStart"/>
      <w:r>
        <w:rPr>
          <w:highlight w:val="yellow"/>
        </w:rPr>
        <w:lastRenderedPageBreak/>
        <w:t>Wikidata</w:t>
      </w:r>
      <w:bookmarkEnd w:id="7"/>
      <w:proofErr w:type="spellEnd"/>
    </w:p>
    <w:p w14:paraId="1EA07A42" w14:textId="77777777" w:rsidR="000D3CF2" w:rsidRPr="000D3CF2" w:rsidRDefault="000D3CF2" w:rsidP="002D17FA">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5"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6"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14:paraId="0D7EE75C" w14:textId="77777777" w:rsidR="000D3CF2" w:rsidRPr="000D3CF2" w:rsidRDefault="000D3CF2" w:rsidP="002D17FA">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14:paraId="587E5C6F" w14:textId="77777777" w:rsidR="000D3CF2" w:rsidRPr="000F68C1" w:rsidRDefault="000D3CF2" w:rsidP="002D17FA">
      <w:pPr>
        <w:spacing w:after="120" w:line="360" w:lineRule="auto"/>
        <w:jc w:val="both"/>
        <w:rPr>
          <w:sz w:val="24"/>
          <w:szCs w:val="24"/>
        </w:rPr>
      </w:pPr>
    </w:p>
    <w:p w14:paraId="02ACE804" w14:textId="77777777" w:rsidR="00003157" w:rsidRDefault="00911F59" w:rsidP="002D17FA">
      <w:pPr>
        <w:spacing w:after="240" w:line="360" w:lineRule="auto"/>
        <w:jc w:val="both"/>
        <w:rPr>
          <w:sz w:val="24"/>
          <w:szCs w:val="24"/>
        </w:rPr>
      </w:pPr>
      <w:r>
        <w:rPr>
          <w:sz w:val="24"/>
          <w:szCs w:val="24"/>
        </w:rPr>
        <w:t xml:space="preserve">Visualisierung </w:t>
      </w:r>
    </w:p>
    <w:p w14:paraId="3E4DA530" w14:textId="7840FEF4" w:rsidR="00094738" w:rsidRDefault="00094738" w:rsidP="002D17FA">
      <w:pPr>
        <w:spacing w:after="240" w:line="360" w:lineRule="auto"/>
        <w:jc w:val="both"/>
        <w:rPr>
          <w:sz w:val="24"/>
          <w:szCs w:val="24"/>
        </w:rPr>
      </w:pPr>
      <w:r>
        <w:rPr>
          <w:sz w:val="24"/>
          <w:szCs w:val="24"/>
        </w:rPr>
        <w:t>Netzwerkanalyse biete neue Möglichkeit zur Visualisierung und Analyse von Sammlungswissen</w:t>
      </w:r>
      <w:r w:rsidR="00FD6383">
        <w:rPr>
          <w:sz w:val="24"/>
          <w:szCs w:val="24"/>
        </w:rPr>
        <w:t>. Ihre zentralen Ziele sind die Identifikation wichtiger Verbindungen und Strukturen.</w:t>
      </w:r>
      <w:r>
        <w:rPr>
          <w:sz w:val="24"/>
          <w:szCs w:val="24"/>
        </w:rPr>
        <w:t xml:space="preserve"> </w:t>
      </w:r>
      <w:r>
        <w:rPr>
          <w:sz w:val="24"/>
          <w:szCs w:val="24"/>
        </w:rPr>
        <w:fldChar w:fldCharType="begin"/>
      </w:r>
      <w:r w:rsidR="002E6E64">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w:t>
      </w:r>
      <w:r w:rsidR="00FD6383">
        <w:rPr>
          <w:noProof/>
          <w:sz w:val="24"/>
          <w:szCs w:val="24"/>
        </w:rPr>
        <w:t>–249</w:t>
      </w:r>
      <w:r>
        <w:rPr>
          <w:noProof/>
          <w:sz w:val="24"/>
          <w:szCs w:val="24"/>
        </w:rPr>
        <w:t>)</w:t>
      </w:r>
      <w:r>
        <w:rPr>
          <w:sz w:val="24"/>
          <w:szCs w:val="24"/>
        </w:rPr>
        <w:fldChar w:fldCharType="end"/>
      </w:r>
      <w:r>
        <w:rPr>
          <w:sz w:val="24"/>
          <w:szCs w:val="24"/>
        </w:rPr>
        <w:t>.</w:t>
      </w:r>
    </w:p>
    <w:p w14:paraId="43C70412" w14:textId="4C6945AA" w:rsidR="00911F59" w:rsidRDefault="00911F59" w:rsidP="002D17FA">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sidR="002E6E64">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sidR="004E6772">
        <w:rPr>
          <w:sz w:val="24"/>
          <w:szCs w:val="24"/>
        </w:rPr>
        <w:t>.</w:t>
      </w:r>
    </w:p>
    <w:p w14:paraId="44F40B05" w14:textId="77777777" w:rsidR="007146FA" w:rsidRDefault="007146FA" w:rsidP="002D17FA">
      <w:pPr>
        <w:jc w:val="both"/>
        <w:rPr>
          <w:sz w:val="24"/>
          <w:szCs w:val="24"/>
        </w:rPr>
      </w:pPr>
      <w:r>
        <w:rPr>
          <w:sz w:val="24"/>
          <w:szCs w:val="24"/>
        </w:rPr>
        <w:br w:type="page"/>
      </w:r>
    </w:p>
    <w:p w14:paraId="6157888B" w14:textId="77777777" w:rsidR="005C4EEB" w:rsidRDefault="005C4EEB" w:rsidP="002D17FA">
      <w:pPr>
        <w:jc w:val="both"/>
        <w:rPr>
          <w:sz w:val="24"/>
          <w:szCs w:val="24"/>
        </w:rPr>
      </w:pPr>
      <w:r>
        <w:rPr>
          <w:sz w:val="24"/>
          <w:szCs w:val="24"/>
        </w:rPr>
        <w:lastRenderedPageBreak/>
        <w:t>Was soll geschrieben werden:</w:t>
      </w:r>
    </w:p>
    <w:p w14:paraId="761E3281" w14:textId="77777777" w:rsidR="005C4EEB" w:rsidRDefault="005C4EEB" w:rsidP="002D17FA">
      <w:pPr>
        <w:jc w:val="both"/>
        <w:rPr>
          <w:sz w:val="24"/>
          <w:szCs w:val="24"/>
        </w:rPr>
      </w:pPr>
    </w:p>
    <w:p w14:paraId="7F848249" w14:textId="77777777" w:rsidR="005C4EEB" w:rsidRDefault="005C4EEB" w:rsidP="002D17FA">
      <w:pPr>
        <w:pStyle w:val="Listenabsatz"/>
        <w:numPr>
          <w:ilvl w:val="0"/>
          <w:numId w:val="6"/>
        </w:numPr>
        <w:jc w:val="both"/>
        <w:rPr>
          <w:sz w:val="24"/>
          <w:szCs w:val="24"/>
        </w:rPr>
      </w:pPr>
      <w:r>
        <w:rPr>
          <w:sz w:val="24"/>
          <w:szCs w:val="24"/>
        </w:rPr>
        <w:t>Was ist NER, wie sie erkannt werden</w:t>
      </w:r>
    </w:p>
    <w:p w14:paraId="19871B4A" w14:textId="77777777" w:rsidR="005C4EEB" w:rsidRDefault="005C4EEB" w:rsidP="002D17FA">
      <w:pPr>
        <w:pStyle w:val="Listenabsatz"/>
        <w:numPr>
          <w:ilvl w:val="0"/>
          <w:numId w:val="6"/>
        </w:numPr>
        <w:jc w:val="both"/>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14:paraId="6F2EA798" w14:textId="77777777" w:rsidR="00AD6AE9" w:rsidRPr="00AD6AE9" w:rsidRDefault="005C4EEB" w:rsidP="002D17FA">
      <w:pPr>
        <w:pStyle w:val="Listenabsatz"/>
        <w:numPr>
          <w:ilvl w:val="0"/>
          <w:numId w:val="6"/>
        </w:numPr>
        <w:jc w:val="both"/>
        <w:rPr>
          <w:sz w:val="24"/>
          <w:szCs w:val="24"/>
        </w:rPr>
      </w:pPr>
      <w:r>
        <w:rPr>
          <w:sz w:val="24"/>
          <w:szCs w:val="24"/>
        </w:rPr>
        <w:t xml:space="preserve">FAIR Prinzipien </w:t>
      </w:r>
    </w:p>
    <w:p w14:paraId="6BE05785" w14:textId="77777777" w:rsidR="00AD6AE9" w:rsidRDefault="00AD6AE9" w:rsidP="002D17FA">
      <w:pPr>
        <w:pStyle w:val="Listenabsatz"/>
        <w:numPr>
          <w:ilvl w:val="0"/>
          <w:numId w:val="6"/>
        </w:numPr>
        <w:jc w:val="both"/>
        <w:rPr>
          <w:sz w:val="24"/>
          <w:szCs w:val="24"/>
        </w:rPr>
      </w:pPr>
      <w:r>
        <w:rPr>
          <w:sz w:val="24"/>
          <w:szCs w:val="24"/>
        </w:rPr>
        <w:t>Visualisierung? Sollen unterschiedliche Darstellungen gezeigt werden?</w:t>
      </w:r>
    </w:p>
    <w:p w14:paraId="188A7956" w14:textId="77777777" w:rsidR="009D40FC" w:rsidRDefault="009D40FC" w:rsidP="002D17FA">
      <w:pPr>
        <w:pStyle w:val="Listenabsatz"/>
        <w:numPr>
          <w:ilvl w:val="0"/>
          <w:numId w:val="6"/>
        </w:numPr>
        <w:jc w:val="both"/>
        <w:rPr>
          <w:sz w:val="24"/>
          <w:szCs w:val="24"/>
        </w:rPr>
      </w:pPr>
      <w:r>
        <w:rPr>
          <w:sz w:val="24"/>
          <w:szCs w:val="24"/>
        </w:rPr>
        <w:t>Sprachmodelle?</w:t>
      </w:r>
    </w:p>
    <w:p w14:paraId="135DA100" w14:textId="77777777" w:rsidR="008530E7" w:rsidRDefault="008530E7" w:rsidP="002D17FA">
      <w:pPr>
        <w:jc w:val="both"/>
        <w:rPr>
          <w:sz w:val="24"/>
          <w:szCs w:val="24"/>
        </w:rPr>
      </w:pPr>
    </w:p>
    <w:p w14:paraId="09F63ECA" w14:textId="77777777" w:rsidR="008530E7" w:rsidRDefault="008530E7" w:rsidP="002D17FA">
      <w:pPr>
        <w:jc w:val="both"/>
        <w:rPr>
          <w:sz w:val="24"/>
          <w:szCs w:val="24"/>
        </w:rPr>
      </w:pPr>
    </w:p>
    <w:p w14:paraId="46D3914A" w14:textId="77777777" w:rsidR="008530E7" w:rsidRDefault="008530E7" w:rsidP="002D17FA">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14:paraId="3D79AFC8" w14:textId="77777777" w:rsidR="008530E7" w:rsidRDefault="008530E7" w:rsidP="002D17FA">
      <w:pPr>
        <w:pStyle w:val="StandardWeb"/>
        <w:spacing w:before="0" w:beforeAutospacing="0" w:after="120" w:afterAutospacing="0" w:line="360" w:lineRule="auto"/>
        <w:jc w:val="both"/>
      </w:pPr>
    </w:p>
    <w:p w14:paraId="005954B7" w14:textId="77777777" w:rsidR="008530E7" w:rsidRDefault="008530E7" w:rsidP="002D17FA">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14:paraId="7E13A7C6" w14:textId="77777777" w:rsidR="008530E7" w:rsidRDefault="008530E7" w:rsidP="002D17FA">
      <w:pPr>
        <w:pStyle w:val="StandardWeb"/>
        <w:spacing w:before="0" w:beforeAutospacing="0" w:after="120" w:afterAutospacing="0" w:line="360" w:lineRule="auto"/>
        <w:jc w:val="both"/>
      </w:pPr>
    </w:p>
    <w:p w14:paraId="53185915" w14:textId="77777777" w:rsidR="008530E7" w:rsidRDefault="008530E7" w:rsidP="002D17FA">
      <w:pPr>
        <w:pStyle w:val="StandardWeb"/>
        <w:spacing w:before="0" w:beforeAutospacing="0" w:after="120" w:afterAutospacing="0" w:line="360" w:lineRule="auto"/>
        <w:jc w:val="both"/>
      </w:pPr>
      <w:r>
        <w:t xml:space="preserve">Diese methodischen Entwicklungen knüpfen an grundlegende Konzepte der Graphentheorie. </w:t>
      </w:r>
    </w:p>
    <w:p w14:paraId="681E4FF8" w14:textId="77777777" w:rsidR="008530E7" w:rsidRDefault="008530E7" w:rsidP="002D17FA">
      <w:pPr>
        <w:pStyle w:val="StandardWeb"/>
        <w:spacing w:before="0" w:beforeAutospacing="0" w:after="120" w:afterAutospacing="0" w:line="360" w:lineRule="auto"/>
        <w:jc w:val="both"/>
      </w:pPr>
    </w:p>
    <w:p w14:paraId="6DEED906" w14:textId="615A75A2" w:rsidR="00D41461" w:rsidRDefault="00D41461" w:rsidP="002D17FA">
      <w:pPr>
        <w:pStyle w:val="StandardWeb"/>
        <w:spacing w:before="0" w:beforeAutospacing="0" w:after="120" w:afterAutospacing="0" w:line="360" w:lineRule="auto"/>
        <w:jc w:val="both"/>
        <w:rPr>
          <w:color w:val="000000"/>
        </w:rPr>
      </w:pPr>
      <w:r>
        <w:t>Hier schließt die Graphentheorie als methodisches Fundament an: Sie ist</w:t>
      </w:r>
      <w:r w:rsidRPr="00E93F54">
        <w:t xml:space="preserve"> ein junges Teilgebiet der Mathematik, das ursprünglich durch praktische Problemstellungen inspiriert wurde. </w:t>
      </w:r>
      <w:r>
        <w:t>Ihre Relevanz für die Informatik ergibt sich aus der Schnittstelle</w:t>
      </w:r>
      <w:r w:rsidRPr="00E93F54">
        <w:t xml:space="preserve"> </w:t>
      </w:r>
      <w:r>
        <w:t xml:space="preserve">zwischen mathematischer Struktur und algorithmischer Verarbeitung. </w:t>
      </w:r>
      <w:r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Pr="00E93F54">
        <w:rPr>
          <w:i/>
          <w:iCs/>
        </w:rPr>
        <w:t xml:space="preserve">Graph </w:t>
      </w:r>
      <w:r w:rsidRPr="00E93F54">
        <w:t xml:space="preserve">erst 1878 eingefügt wurde. </w:t>
      </w:r>
      <w:r w:rsidRPr="00E93F54">
        <w:rPr>
          <w:color w:val="000000"/>
        </w:rPr>
        <w:t xml:space="preserve">Mit der </w:t>
      </w:r>
      <w:r>
        <w:rPr>
          <w:color w:val="000000"/>
        </w:rPr>
        <w:t xml:space="preserve">digitalen </w:t>
      </w:r>
      <w:r w:rsidRPr="00E93F54">
        <w:rPr>
          <w:color w:val="000000"/>
        </w:rPr>
        <w:t xml:space="preserve">Entwicklung erhielt die Graphentheorie neue Impulse, insbesondere durch: (a) Reflexion wissenschaftlicher Methoden im Netzwerkumgang; (b) Übernahme von </w:t>
      </w:r>
      <w:proofErr w:type="spellStart"/>
      <w:r w:rsidRPr="00E93F54">
        <w:rPr>
          <w:color w:val="000000"/>
        </w:rPr>
        <w:t>Linked</w:t>
      </w:r>
      <w:proofErr w:type="spellEnd"/>
      <w:r w:rsidRPr="00E93F54">
        <w:rPr>
          <w:color w:val="000000"/>
        </w:rPr>
        <w:t xml:space="preserve"> Data-Ansätzen aus der Datenwissenschaft und (c) kritische Methodendiskussion in der Netzwerkanalyse </w:t>
      </w:r>
      <w:r>
        <w:rPr>
          <w:color w:val="000000"/>
        </w:rPr>
        <w:fldChar w:fldCharType="begin"/>
      </w:r>
      <w:r w:rsidR="002E6E64">
        <w:rPr>
          <w:color w:val="000000"/>
        </w:rPr>
        <w:instrText xml:space="preserve"> ADDIN ZOTERO_ITEM CSL_CITATION {"citationID":"apvpNZ41","properties":{"formattedCitation":"(D\\uc0\\u246{}rpinghaus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color w:val="000000"/>
        </w:rPr>
        <w:fldChar w:fldCharType="separate"/>
      </w:r>
      <w:r w:rsidRPr="00906259">
        <w:rPr>
          <w:color w:val="000000"/>
        </w:rPr>
        <w:t>(</w:t>
      </w:r>
      <w:r>
        <w:rPr>
          <w:color w:val="000000"/>
        </w:rPr>
        <w:t xml:space="preserve">vgl. </w:t>
      </w:r>
      <w:r w:rsidRPr="00906259">
        <w:rPr>
          <w:color w:val="000000"/>
        </w:rPr>
        <w:t>Dörpinghaus 2022)</w:t>
      </w:r>
      <w:r>
        <w:rPr>
          <w:color w:val="000000"/>
        </w:rPr>
        <w:fldChar w:fldCharType="end"/>
      </w:r>
      <w:r w:rsidRPr="00E93F54">
        <w:rPr>
          <w:color w:val="000000"/>
        </w:rPr>
        <w:t>.</w:t>
      </w:r>
      <w:r>
        <w:rPr>
          <w:color w:val="000000"/>
        </w:rPr>
        <w:t xml:space="preserve"> Die Graphentheorie eröffnet vielfältige Perspektive auf gesellschaftlichen Strukturen und Prozesse. Darüber hinaus lässt sich </w:t>
      </w:r>
      <w:r w:rsidRPr="00A3060C">
        <w:rPr>
          <w:i/>
          <w:iCs/>
          <w:color w:val="000000"/>
        </w:rPr>
        <w:t>Gesellschaft</w:t>
      </w:r>
      <w:r>
        <w:rPr>
          <w:color w:val="000000"/>
        </w:rPr>
        <w:t xml:space="preserve"> selbst als ein komplexes, dynamisches Netzwerk modellieren, das </w:t>
      </w:r>
      <w:r>
        <w:rPr>
          <w:color w:val="000000"/>
        </w:rPr>
        <w:lastRenderedPageBreak/>
        <w:t xml:space="preserve">durch </w:t>
      </w:r>
      <w:proofErr w:type="spellStart"/>
      <w:r>
        <w:rPr>
          <w:color w:val="000000"/>
        </w:rPr>
        <w:t>graphentheoretische</w:t>
      </w:r>
      <w:proofErr w:type="spellEnd"/>
      <w:r>
        <w:rPr>
          <w:color w:val="000000"/>
        </w:rPr>
        <w:t xml:space="preserve"> Modelle systematisch beschrieben und untersucht werden kann </w:t>
      </w:r>
      <w:r>
        <w:rPr>
          <w:color w:val="000000"/>
        </w:rPr>
        <w:fldChar w:fldCharType="begin"/>
      </w:r>
      <w:r w:rsidR="002E6E64">
        <w:rPr>
          <w:color w:val="000000"/>
        </w:rPr>
        <w:instrText xml:space="preserve"> ADDIN ZOTERO_ITEM CSL_CITATION {"citationID":"iV7qfwE9","properties":{"formattedCitation":"(Schmidt 2023, S. 5)","plainCitation":"(Schmidt 2023, S. 5)","dontUpdate":true,"noteIndex":0},"citationItems":[{"id":151,"uris":["http://zotero.org/users/10358077/items/QTWDABVU"],"itemData":{"id":151,"type":"book","event-place":"Berlin,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Pr>
          <w:color w:val="000000"/>
        </w:rPr>
        <w:fldChar w:fldCharType="separate"/>
      </w:r>
      <w:r>
        <w:rPr>
          <w:noProof/>
          <w:color w:val="000000"/>
        </w:rPr>
        <w:t>(vgl. Schmidt 2023: 5)</w:t>
      </w:r>
      <w:r>
        <w:rPr>
          <w:color w:val="000000"/>
        </w:rPr>
        <w:fldChar w:fldCharType="end"/>
      </w:r>
      <w:r>
        <w:rPr>
          <w:color w:val="000000"/>
        </w:rPr>
        <w:t xml:space="preserve">. </w:t>
      </w:r>
    </w:p>
    <w:p w14:paraId="7F08A5A6" w14:textId="77777777" w:rsidR="00957348" w:rsidRPr="00607915" w:rsidRDefault="00957348" w:rsidP="002D17FA">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{"citationID":"AT51JOXM","properties":{"formattedCitation":"(Tittmann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09C7D5DB" w14:textId="77777777" w:rsidR="008530E7" w:rsidRDefault="00DC6DAA" w:rsidP="002D17FA">
      <w:pPr>
        <w:jc w:val="both"/>
        <w:rPr>
          <w:sz w:val="24"/>
          <w:szCs w:val="24"/>
        </w:rPr>
      </w:pPr>
      <w:r>
        <w:rPr>
          <w:sz w:val="24"/>
          <w:szCs w:val="24"/>
        </w:rPr>
        <w:t>Notwendigkeit</w:t>
      </w:r>
    </w:p>
    <w:p w14:paraId="5263F279" w14:textId="77777777" w:rsidR="00DC6DAA" w:rsidRDefault="00DC6DAA" w:rsidP="002D17FA">
      <w:pPr>
        <w:jc w:val="both"/>
        <w:rPr>
          <w:sz w:val="24"/>
          <w:szCs w:val="24"/>
        </w:rPr>
      </w:pPr>
    </w:p>
    <w:p w14:paraId="5F59E379" w14:textId="77777777" w:rsidR="00DC6DAA" w:rsidRPr="00903BF6" w:rsidRDefault="00DC6DAA" w:rsidP="002D17FA">
      <w:pPr>
        <w:spacing w:line="360" w:lineRule="auto"/>
        <w:jc w:val="both"/>
        <w:rPr>
          <w:sz w:val="24"/>
          <w:szCs w:val="24"/>
        </w:rPr>
      </w:pPr>
      <w:r w:rsidRPr="00903BF6">
        <w:rPr>
          <w:color w:val="000000"/>
          <w:sz w:val="24"/>
          <w:szCs w:val="24"/>
        </w:rPr>
        <w:t xml:space="preserve">Die heutige Informationsgesellschaft produziert und verbreitet mehr Daten, als Einzelpersonen effektiv verarbeiten können. Durch das Internet – insbesondere das World Wide Web – ist eine nie dagewesene Informationsverfügbarkeit entstanden, die jedoch mit einer Überforderung der Nutzer einhergeht. Diese Entwicklung verlangt nach neuen, intelligenten Methoden der Informationsverarbeitung. </w:t>
      </w:r>
      <w:r w:rsidR="00903BF6" w:rsidRPr="00903BF6">
        <w:rPr>
          <w:color w:val="000000"/>
          <w:sz w:val="24"/>
          <w:szCs w:val="24"/>
        </w:rPr>
        <w:fldChar w:fldCharType="begin"/>
      </w:r>
      <w:r w:rsidR="00903BF6">
        <w:rPr>
          <w:color w:val="000000"/>
          <w:sz w:val="24"/>
          <w:szCs w:val="24"/>
        </w:rPr>
        <w:instrText xml:space="preserve"> ADDIN ZOTERO_ITEM CSL_CITATION {"citationID":"vaWiqavt","properties":{"formattedCitation":"(Davies/Studer/Warren)","plainCitation":"(Davies/Studer/Warren)","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903BF6" w:rsidRPr="00903BF6">
        <w:rPr>
          <w:color w:val="000000"/>
          <w:sz w:val="24"/>
          <w:szCs w:val="24"/>
        </w:rPr>
        <w:fldChar w:fldCharType="separate"/>
      </w:r>
      <w:r w:rsidR="00903BF6" w:rsidRPr="00903BF6">
        <w:rPr>
          <w:noProof/>
          <w:color w:val="000000"/>
          <w:sz w:val="24"/>
          <w:szCs w:val="24"/>
        </w:rPr>
        <w:t>(vgl. Davies/Studer/Warren 2006: 1)</w:t>
      </w:r>
      <w:r w:rsidR="00903BF6" w:rsidRPr="00903BF6">
        <w:rPr>
          <w:color w:val="000000"/>
          <w:sz w:val="24"/>
          <w:szCs w:val="24"/>
        </w:rPr>
        <w:fldChar w:fldCharType="end"/>
      </w:r>
    </w:p>
    <w:p w14:paraId="167878CB" w14:textId="77777777" w:rsidR="005C4EEB" w:rsidRPr="00903BF6" w:rsidRDefault="005C4EEB" w:rsidP="002D17FA">
      <w:pPr>
        <w:spacing w:line="360" w:lineRule="auto"/>
        <w:jc w:val="both"/>
        <w:rPr>
          <w:sz w:val="24"/>
          <w:szCs w:val="24"/>
        </w:rPr>
      </w:pPr>
      <w:r w:rsidRPr="00903BF6">
        <w:rPr>
          <w:sz w:val="24"/>
          <w:szCs w:val="24"/>
        </w:rPr>
        <w:br w:type="page"/>
      </w:r>
    </w:p>
    <w:p w14:paraId="26BEC370" w14:textId="77777777" w:rsidR="00003157" w:rsidRDefault="007146FA" w:rsidP="002D17FA">
      <w:pPr>
        <w:spacing w:after="240" w:line="360" w:lineRule="auto"/>
        <w:jc w:val="both"/>
        <w:rPr>
          <w:sz w:val="24"/>
          <w:szCs w:val="24"/>
        </w:rPr>
      </w:pPr>
      <w:r>
        <w:rPr>
          <w:sz w:val="24"/>
          <w:szCs w:val="24"/>
        </w:rPr>
        <w:lastRenderedPageBreak/>
        <w:t>Analyse</w:t>
      </w:r>
    </w:p>
    <w:p w14:paraId="7F5C624C" w14:textId="77777777" w:rsidR="00FD4642" w:rsidRDefault="00FD4642" w:rsidP="002D17FA">
      <w:pPr>
        <w:spacing w:after="240" w:line="360" w:lineRule="auto"/>
        <w:jc w:val="both"/>
        <w:rPr>
          <w:sz w:val="24"/>
          <w:szCs w:val="24"/>
        </w:rPr>
      </w:pPr>
    </w:p>
    <w:p w14:paraId="1633E9CF" w14:textId="77777777" w:rsidR="007146FA" w:rsidRPr="00FD4642" w:rsidRDefault="007146FA" w:rsidP="002D17FA">
      <w:pPr>
        <w:pStyle w:val="Listenabsatz"/>
        <w:numPr>
          <w:ilvl w:val="0"/>
          <w:numId w:val="3"/>
        </w:numPr>
        <w:spacing w:after="240" w:line="360" w:lineRule="auto"/>
        <w:jc w:val="both"/>
        <w:rPr>
          <w:sz w:val="24"/>
          <w:szCs w:val="24"/>
        </w:rPr>
      </w:pPr>
      <w:r w:rsidRPr="007146FA">
        <w:rPr>
          <w:color w:val="000000"/>
          <w:sz w:val="24"/>
          <w:szCs w:val="24"/>
        </w:rPr>
        <w:t>Herausforderungen bei der Normdatenverknüpfung von Personen/ Körperschaften/ Orten in autobiografischen Quellen</w:t>
      </w:r>
      <w:r w:rsidR="00281C8C">
        <w:rPr>
          <w:color w:val="000000"/>
          <w:sz w:val="24"/>
          <w:szCs w:val="24"/>
        </w:rPr>
        <w:t xml:space="preserve">: doppelte </w:t>
      </w:r>
      <w:r w:rsidR="005C4EEB">
        <w:rPr>
          <w:color w:val="000000"/>
          <w:sz w:val="24"/>
          <w:szCs w:val="24"/>
        </w:rPr>
        <w:t>und fehlerhafte Daten</w:t>
      </w:r>
    </w:p>
    <w:p w14:paraId="609D68C3" w14:textId="77777777" w:rsidR="00FD4642" w:rsidRPr="00FD4642" w:rsidRDefault="00FD4642" w:rsidP="002D17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14:paraId="11C8F462" w14:textId="77777777" w:rsidR="00FD4642" w:rsidRDefault="00FD4642" w:rsidP="002D17FA">
      <w:pPr>
        <w:pStyle w:val="Listenabsatz"/>
        <w:numPr>
          <w:ilvl w:val="0"/>
          <w:numId w:val="3"/>
        </w:numPr>
        <w:spacing w:after="240" w:line="360" w:lineRule="auto"/>
        <w:jc w:val="both"/>
        <w:rPr>
          <w:sz w:val="24"/>
          <w:szCs w:val="24"/>
        </w:rPr>
      </w:pPr>
      <w:r>
        <w:rPr>
          <w:sz w:val="24"/>
          <w:szCs w:val="24"/>
        </w:rPr>
        <w:t>Kontrolle</w:t>
      </w:r>
    </w:p>
    <w:p w14:paraId="65540A86" w14:textId="77777777" w:rsidR="00FD4642" w:rsidRPr="00FD4642" w:rsidRDefault="00FD4642" w:rsidP="002D17FA">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14:paraId="642495FD"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14:paraId="6A9AE68C"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14:paraId="538B6851" w14:textId="5515712B" w:rsidR="00BC1AB9" w:rsidRDefault="00BC1AB9">
      <w:pPr>
        <w:rPr>
          <w:sz w:val="24"/>
          <w:szCs w:val="24"/>
        </w:rPr>
      </w:pPr>
      <w:r>
        <w:rPr>
          <w:sz w:val="24"/>
          <w:szCs w:val="24"/>
        </w:rPr>
        <w:br w:type="page"/>
      </w:r>
    </w:p>
    <w:p w14:paraId="2C4DA374" w14:textId="77777777" w:rsidR="00837959" w:rsidRPr="00837959" w:rsidRDefault="00BC1AB9" w:rsidP="00837959">
      <w:pPr>
        <w:pStyle w:val="Literaturverzeichnis"/>
        <w:rPr>
          <w:sz w:val="24"/>
        </w:rPr>
      </w:pPr>
      <w:r>
        <w:lastRenderedPageBreak/>
        <w:fldChar w:fldCharType="begin"/>
      </w:r>
      <w:r>
        <w:instrText xml:space="preserve"> ADDIN ZOTERO_BIBL {"uncited":[],"omitted":[],"custom":[]} CSL_BIBLIOGRAPHY </w:instrText>
      </w:r>
      <w:r>
        <w:fldChar w:fldCharType="separate"/>
      </w:r>
      <w:r w:rsidR="00837959" w:rsidRPr="00837959">
        <w:rPr>
          <w:sz w:val="24"/>
        </w:rPr>
        <w:t>Andraschke, Udo/Wagner, Sarah (</w:t>
      </w:r>
      <w:proofErr w:type="spellStart"/>
      <w:r w:rsidR="00837959" w:rsidRPr="00837959">
        <w:rPr>
          <w:sz w:val="24"/>
        </w:rPr>
        <w:t>Hg</w:t>
      </w:r>
      <w:proofErr w:type="spellEnd"/>
      <w:r w:rsidR="00837959" w:rsidRPr="00837959">
        <w:rPr>
          <w:sz w:val="24"/>
        </w:rPr>
        <w:t xml:space="preserve">.) (2020): Objekte im Netz: Wissenschaftliche Sammlungen im digitalen Wandel (= Digitale Gesellschaft). 1. Aufl. Bielefeld, Germany: </w:t>
      </w:r>
      <w:proofErr w:type="spellStart"/>
      <w:r w:rsidR="00837959" w:rsidRPr="00837959">
        <w:rPr>
          <w:sz w:val="24"/>
        </w:rPr>
        <w:t>transcript</w:t>
      </w:r>
      <w:proofErr w:type="spellEnd"/>
      <w:r w:rsidR="00837959" w:rsidRPr="00837959">
        <w:rPr>
          <w:sz w:val="24"/>
        </w:rPr>
        <w:t xml:space="preserve"> Verlag.</w:t>
      </w:r>
    </w:p>
    <w:p w14:paraId="39845B27" w14:textId="77777777" w:rsidR="00837959" w:rsidRPr="00837959" w:rsidRDefault="00837959" w:rsidP="00837959">
      <w:pPr>
        <w:pStyle w:val="Literaturverzeichnis"/>
        <w:rPr>
          <w:sz w:val="24"/>
        </w:rPr>
      </w:pPr>
      <w:r w:rsidRPr="00837959">
        <w:rPr>
          <w:sz w:val="24"/>
        </w:rPr>
        <w:t xml:space="preserve">Baumeister, Joachim/Seipel, Dietmar (2005): Anfragesprachen für das </w:t>
      </w:r>
      <w:proofErr w:type="spellStart"/>
      <w:r w:rsidRPr="00837959">
        <w:rPr>
          <w:sz w:val="24"/>
        </w:rPr>
        <w:t>Semantic</w:t>
      </w:r>
      <w:proofErr w:type="spellEnd"/>
      <w:r w:rsidRPr="00837959">
        <w:rPr>
          <w:sz w:val="24"/>
        </w:rPr>
        <w:t xml:space="preserve"> Web. In: Informatik-Spektrum 28 (1), S. 40–44. https://doi.org/10.1007/s00287-004-0454-1.</w:t>
      </w:r>
    </w:p>
    <w:p w14:paraId="25A9C1FC" w14:textId="77777777" w:rsidR="00837959" w:rsidRPr="00837959" w:rsidRDefault="00837959" w:rsidP="00837959">
      <w:pPr>
        <w:pStyle w:val="Literaturverzeichnis"/>
        <w:rPr>
          <w:sz w:val="24"/>
        </w:rPr>
      </w:pPr>
      <w:proofErr w:type="spellStart"/>
      <w:r w:rsidRPr="00837959">
        <w:rPr>
          <w:sz w:val="24"/>
        </w:rPr>
        <w:t>Blumauer</w:t>
      </w:r>
      <w:proofErr w:type="spellEnd"/>
      <w:r w:rsidRPr="00837959">
        <w:rPr>
          <w:sz w:val="24"/>
        </w:rPr>
        <w:t>, Andreas/Pellegrini, Tassilo (</w:t>
      </w:r>
      <w:proofErr w:type="spellStart"/>
      <w:r w:rsidRPr="00837959">
        <w:rPr>
          <w:sz w:val="24"/>
        </w:rPr>
        <w:t>Hg</w:t>
      </w:r>
      <w:proofErr w:type="spellEnd"/>
      <w:r w:rsidRPr="00837959">
        <w:rPr>
          <w:sz w:val="24"/>
        </w:rPr>
        <w:t xml:space="preserve">.) (2009): </w:t>
      </w:r>
      <w:proofErr w:type="spellStart"/>
      <w:r w:rsidRPr="00837959">
        <w:rPr>
          <w:sz w:val="24"/>
        </w:rPr>
        <w:t>Social</w:t>
      </w:r>
      <w:proofErr w:type="spellEnd"/>
      <w:r w:rsidRPr="00837959">
        <w:rPr>
          <w:sz w:val="24"/>
        </w:rPr>
        <w:t xml:space="preserve"> </w:t>
      </w:r>
      <w:proofErr w:type="spellStart"/>
      <w:r w:rsidRPr="00837959">
        <w:rPr>
          <w:sz w:val="24"/>
        </w:rPr>
        <w:t>Semantic</w:t>
      </w:r>
      <w:proofErr w:type="spellEnd"/>
      <w:r w:rsidRPr="00837959">
        <w:rPr>
          <w:sz w:val="24"/>
        </w:rPr>
        <w:t xml:space="preserve"> Web (= </w:t>
      </w:r>
      <w:proofErr w:type="spellStart"/>
      <w:proofErr w:type="gramStart"/>
      <w:r w:rsidRPr="00837959">
        <w:rPr>
          <w:sz w:val="24"/>
        </w:rPr>
        <w:t>X.media</w:t>
      </w:r>
      <w:proofErr w:type="gramEnd"/>
      <w:r w:rsidRPr="00837959">
        <w:rPr>
          <w:sz w:val="24"/>
        </w:rPr>
        <w:t>.press</w:t>
      </w:r>
      <w:proofErr w:type="spellEnd"/>
      <w:r w:rsidRPr="00837959">
        <w:rPr>
          <w:sz w:val="24"/>
        </w:rPr>
        <w:t>). Berlin, Heidelberg: Springer.</w:t>
      </w:r>
    </w:p>
    <w:p w14:paraId="7C8399B7" w14:textId="77777777" w:rsidR="00837959" w:rsidRPr="00837959" w:rsidRDefault="00837959" w:rsidP="00837959">
      <w:pPr>
        <w:pStyle w:val="Literaturverzeichnis"/>
        <w:rPr>
          <w:sz w:val="24"/>
        </w:rPr>
      </w:pPr>
      <w:r w:rsidRPr="00837959">
        <w:rPr>
          <w:sz w:val="24"/>
        </w:rPr>
        <w:t xml:space="preserve">Davies, John/Studer, Rudi/Warren, Paul (2006): </w:t>
      </w:r>
      <w:proofErr w:type="spellStart"/>
      <w:r w:rsidRPr="00837959">
        <w:rPr>
          <w:sz w:val="24"/>
        </w:rPr>
        <w:t>Semantic</w:t>
      </w:r>
      <w:proofErr w:type="spellEnd"/>
      <w:r w:rsidRPr="00837959">
        <w:rPr>
          <w:sz w:val="24"/>
        </w:rPr>
        <w:t xml:space="preserve"> Web Technologies Trends and Research in </w:t>
      </w:r>
      <w:proofErr w:type="spellStart"/>
      <w:r w:rsidRPr="00837959">
        <w:rPr>
          <w:sz w:val="24"/>
        </w:rPr>
        <w:t>Ontology-based</w:t>
      </w:r>
      <w:proofErr w:type="spellEnd"/>
      <w:r w:rsidRPr="00837959">
        <w:rPr>
          <w:sz w:val="24"/>
        </w:rPr>
        <w:t xml:space="preserve"> Systems.</w:t>
      </w:r>
    </w:p>
    <w:p w14:paraId="5FACF205" w14:textId="77777777" w:rsidR="00837959" w:rsidRPr="00837959" w:rsidRDefault="00837959" w:rsidP="00837959">
      <w:pPr>
        <w:pStyle w:val="Literaturverzeichnis"/>
        <w:rPr>
          <w:sz w:val="24"/>
        </w:rPr>
      </w:pPr>
      <w:r w:rsidRPr="00837959">
        <w:rPr>
          <w:sz w:val="24"/>
        </w:rPr>
        <w:t>Dengel, Andreas (</w:t>
      </w:r>
      <w:proofErr w:type="spellStart"/>
      <w:r w:rsidRPr="00837959">
        <w:rPr>
          <w:sz w:val="24"/>
        </w:rPr>
        <w:t>Hg</w:t>
      </w:r>
      <w:proofErr w:type="spellEnd"/>
      <w:r w:rsidRPr="00837959">
        <w:rPr>
          <w:sz w:val="24"/>
        </w:rPr>
        <w:t>.) (2012): Semantische Technologien. Heidelberg: Spektrum Akademischer Verlag.</w:t>
      </w:r>
    </w:p>
    <w:p w14:paraId="08CDA347" w14:textId="77777777" w:rsidR="00837959" w:rsidRPr="00837959" w:rsidRDefault="00837959" w:rsidP="00837959">
      <w:pPr>
        <w:pStyle w:val="Literaturverzeichnis"/>
        <w:rPr>
          <w:sz w:val="24"/>
        </w:rPr>
      </w:pPr>
      <w:r w:rsidRPr="00837959">
        <w:rPr>
          <w:sz w:val="24"/>
        </w:rPr>
        <w:t>Domingue, John/</w:t>
      </w:r>
      <w:proofErr w:type="spellStart"/>
      <w:r w:rsidRPr="00837959">
        <w:rPr>
          <w:sz w:val="24"/>
        </w:rPr>
        <w:t>Fensel</w:t>
      </w:r>
      <w:proofErr w:type="spellEnd"/>
      <w:r w:rsidRPr="00837959">
        <w:rPr>
          <w:sz w:val="24"/>
        </w:rPr>
        <w:t>, Dieter/</w:t>
      </w:r>
      <w:proofErr w:type="spellStart"/>
      <w:r w:rsidRPr="00837959">
        <w:rPr>
          <w:sz w:val="24"/>
        </w:rPr>
        <w:t>Hendler</w:t>
      </w:r>
      <w:proofErr w:type="spellEnd"/>
      <w:r w:rsidRPr="00837959">
        <w:rPr>
          <w:sz w:val="24"/>
        </w:rPr>
        <w:t>, James A. (</w:t>
      </w:r>
      <w:proofErr w:type="spellStart"/>
      <w:r w:rsidRPr="00837959">
        <w:rPr>
          <w:sz w:val="24"/>
        </w:rPr>
        <w:t>Hg</w:t>
      </w:r>
      <w:proofErr w:type="spellEnd"/>
      <w:r w:rsidRPr="00837959">
        <w:rPr>
          <w:sz w:val="24"/>
        </w:rPr>
        <w:t xml:space="preserve">.) (2011): Handbook </w:t>
      </w:r>
      <w:proofErr w:type="spellStart"/>
      <w:r w:rsidRPr="00837959">
        <w:rPr>
          <w:sz w:val="24"/>
        </w:rPr>
        <w:t>of</w:t>
      </w:r>
      <w:proofErr w:type="spellEnd"/>
      <w:r w:rsidRPr="00837959">
        <w:rPr>
          <w:sz w:val="24"/>
        </w:rPr>
        <w:t xml:space="preserve"> </w:t>
      </w:r>
      <w:proofErr w:type="spellStart"/>
      <w:r w:rsidRPr="00837959">
        <w:rPr>
          <w:sz w:val="24"/>
        </w:rPr>
        <w:t>Semantic</w:t>
      </w:r>
      <w:proofErr w:type="spellEnd"/>
      <w:r w:rsidRPr="00837959">
        <w:rPr>
          <w:sz w:val="24"/>
        </w:rPr>
        <w:t xml:space="preserve"> Web Technologies. Berlin, Heidelberg: Springer.</w:t>
      </w:r>
    </w:p>
    <w:p w14:paraId="53FD9F20" w14:textId="77777777" w:rsidR="00837959" w:rsidRPr="00837959" w:rsidRDefault="00837959" w:rsidP="00837959">
      <w:pPr>
        <w:pStyle w:val="Literaturverzeichnis"/>
        <w:rPr>
          <w:sz w:val="24"/>
        </w:rPr>
      </w:pPr>
      <w:r w:rsidRPr="00837959">
        <w:rPr>
          <w:sz w:val="24"/>
        </w:rPr>
        <w:t xml:space="preserve">Dörpinghaus, Jens (2022): Wissensgraphen: Interdisziplinäre Perspektiven für </w:t>
      </w:r>
      <w:proofErr w:type="spellStart"/>
      <w:r w:rsidRPr="00837959">
        <w:rPr>
          <w:sz w:val="24"/>
        </w:rPr>
        <w:t>Linked</w:t>
      </w:r>
      <w:proofErr w:type="spellEnd"/>
      <w:r w:rsidRPr="00837959">
        <w:rPr>
          <w:sz w:val="24"/>
        </w:rPr>
        <w:t xml:space="preserve"> Data in den Geistes- und Sozialwissenschaften. https://doi.org/10.17175/2022_011.</w:t>
      </w:r>
    </w:p>
    <w:p w14:paraId="43CE81A4" w14:textId="77777777" w:rsidR="00837959" w:rsidRPr="00837959" w:rsidRDefault="00837959" w:rsidP="00837959">
      <w:pPr>
        <w:pStyle w:val="Literaturverzeichnis"/>
        <w:rPr>
          <w:sz w:val="24"/>
        </w:rPr>
      </w:pPr>
      <w:r w:rsidRPr="00837959">
        <w:rPr>
          <w:sz w:val="24"/>
        </w:rPr>
        <w:t xml:space="preserve">Grütter, Rolf (2008): </w:t>
      </w:r>
      <w:proofErr w:type="spellStart"/>
      <w:r w:rsidRPr="00837959">
        <w:rPr>
          <w:sz w:val="24"/>
        </w:rPr>
        <w:t>Semantic</w:t>
      </w:r>
      <w:proofErr w:type="spellEnd"/>
      <w:r w:rsidRPr="00837959">
        <w:rPr>
          <w:sz w:val="24"/>
        </w:rPr>
        <w:t xml:space="preserve"> Web zur Unterstützung von Wissensgemeinschaften. München: </w:t>
      </w:r>
      <w:proofErr w:type="spellStart"/>
      <w:r w:rsidRPr="00837959">
        <w:rPr>
          <w:sz w:val="24"/>
        </w:rPr>
        <w:t>Oldenbourg</w:t>
      </w:r>
      <w:proofErr w:type="spellEnd"/>
      <w:r w:rsidRPr="00837959">
        <w:rPr>
          <w:sz w:val="24"/>
        </w:rPr>
        <w:t>.</w:t>
      </w:r>
    </w:p>
    <w:p w14:paraId="64504372" w14:textId="77777777" w:rsidR="00837959" w:rsidRPr="00837959" w:rsidRDefault="00837959" w:rsidP="00837959">
      <w:pPr>
        <w:pStyle w:val="Literaturverzeichnis"/>
        <w:rPr>
          <w:sz w:val="24"/>
        </w:rPr>
      </w:pPr>
      <w:r w:rsidRPr="00837959">
        <w:rPr>
          <w:sz w:val="24"/>
        </w:rPr>
        <w:t>Heist, Nicolas/Hertling, Sven/Ringler, Daniel/</w:t>
      </w:r>
      <w:proofErr w:type="spellStart"/>
      <w:r w:rsidRPr="00837959">
        <w:rPr>
          <w:sz w:val="24"/>
        </w:rPr>
        <w:t>Paulheim</w:t>
      </w:r>
      <w:proofErr w:type="spellEnd"/>
      <w:r w:rsidRPr="00837959">
        <w:rPr>
          <w:sz w:val="24"/>
        </w:rPr>
        <w:t>, Heiko (2021): Wissensgraphen im Web. Wiesbaden: Springer Fachmedien.</w:t>
      </w:r>
    </w:p>
    <w:p w14:paraId="76386891" w14:textId="77777777" w:rsidR="00837959" w:rsidRPr="00837959" w:rsidRDefault="00837959" w:rsidP="00837959">
      <w:pPr>
        <w:pStyle w:val="Literaturverzeichnis"/>
        <w:rPr>
          <w:sz w:val="24"/>
        </w:rPr>
      </w:pPr>
      <w:proofErr w:type="spellStart"/>
      <w:r w:rsidRPr="00837959">
        <w:rPr>
          <w:sz w:val="24"/>
        </w:rPr>
        <w:t>Jeckle</w:t>
      </w:r>
      <w:proofErr w:type="spellEnd"/>
      <w:r w:rsidRPr="00837959">
        <w:rPr>
          <w:sz w:val="24"/>
        </w:rPr>
        <w:t xml:space="preserve">, Mario: XML, Standards und andere </w:t>
      </w:r>
      <w:proofErr w:type="spellStart"/>
      <w:r w:rsidRPr="00837959">
        <w:rPr>
          <w:sz w:val="24"/>
        </w:rPr>
        <w:t>Aktivita¨ten</w:t>
      </w:r>
      <w:proofErr w:type="spellEnd"/>
      <w:r w:rsidRPr="00837959">
        <w:rPr>
          <w:sz w:val="24"/>
        </w:rPr>
        <w:t xml:space="preserve"> zur Formierung des </w:t>
      </w:r>
      <w:proofErr w:type="spellStart"/>
      <w:r w:rsidRPr="00837959">
        <w:rPr>
          <w:sz w:val="24"/>
        </w:rPr>
        <w:t>Semantic</w:t>
      </w:r>
      <w:proofErr w:type="spellEnd"/>
      <w:r w:rsidRPr="00837959">
        <w:rPr>
          <w:sz w:val="24"/>
        </w:rPr>
        <w:t xml:space="preserve"> Web.</w:t>
      </w:r>
    </w:p>
    <w:p w14:paraId="6D10820D" w14:textId="77777777" w:rsidR="00837959" w:rsidRPr="00837959" w:rsidRDefault="00837959" w:rsidP="00837959">
      <w:pPr>
        <w:pStyle w:val="Literaturverzeichnis"/>
        <w:rPr>
          <w:sz w:val="24"/>
        </w:rPr>
      </w:pPr>
      <w:proofErr w:type="spellStart"/>
      <w:r w:rsidRPr="00837959">
        <w:rPr>
          <w:sz w:val="24"/>
        </w:rPr>
        <w:t>Kamzelak</w:t>
      </w:r>
      <w:proofErr w:type="spellEnd"/>
      <w:r w:rsidRPr="00837959">
        <w:rPr>
          <w:sz w:val="24"/>
        </w:rPr>
        <w:t xml:space="preserve">, Roland S. (2018): „Ei, dem alten Herrn zoll’ ich Achtung gern“. In: </w:t>
      </w:r>
      <w:proofErr w:type="spellStart"/>
      <w:r w:rsidRPr="00837959">
        <w:rPr>
          <w:sz w:val="24"/>
        </w:rPr>
        <w:t>Richts</w:t>
      </w:r>
      <w:proofErr w:type="spellEnd"/>
      <w:r w:rsidRPr="00837959">
        <w:rPr>
          <w:sz w:val="24"/>
        </w:rPr>
        <w:t>, Kristina/Stadler, Peter (</w:t>
      </w:r>
      <w:proofErr w:type="spellStart"/>
      <w:r w:rsidRPr="00837959">
        <w:rPr>
          <w:sz w:val="24"/>
        </w:rPr>
        <w:t>Hg</w:t>
      </w:r>
      <w:proofErr w:type="spellEnd"/>
      <w:r w:rsidRPr="00837959">
        <w:rPr>
          <w:sz w:val="24"/>
        </w:rPr>
        <w:t xml:space="preserve">.): Digitale Editionen im </w:t>
      </w:r>
      <w:proofErr w:type="spellStart"/>
      <w:r w:rsidRPr="00837959">
        <w:rPr>
          <w:sz w:val="24"/>
        </w:rPr>
        <w:t>semantic</w:t>
      </w:r>
      <w:proofErr w:type="spellEnd"/>
      <w:r w:rsidRPr="00837959">
        <w:rPr>
          <w:sz w:val="24"/>
        </w:rPr>
        <w:t xml:space="preserve"> web. Chancen und Grenzen von Normdaten, FRBR und RDF. 2016. Aufl. </w:t>
      </w:r>
      <w:proofErr w:type="spellStart"/>
      <w:r w:rsidRPr="00837959">
        <w:rPr>
          <w:sz w:val="24"/>
        </w:rPr>
        <w:t>Allitera</w:t>
      </w:r>
      <w:proofErr w:type="spellEnd"/>
      <w:r w:rsidRPr="00837959">
        <w:rPr>
          <w:sz w:val="24"/>
        </w:rPr>
        <w:t xml:space="preserve"> Verlag, München. https://doi.org/10.25366/2018.2.</w:t>
      </w:r>
    </w:p>
    <w:p w14:paraId="2D5A24D6" w14:textId="77777777" w:rsidR="00837959" w:rsidRPr="00837959" w:rsidRDefault="00837959" w:rsidP="00837959">
      <w:pPr>
        <w:pStyle w:val="Literaturverzeichnis"/>
        <w:rPr>
          <w:sz w:val="24"/>
        </w:rPr>
      </w:pPr>
      <w:r w:rsidRPr="00837959">
        <w:rPr>
          <w:sz w:val="24"/>
        </w:rPr>
        <w:t>Schmidt, Christin (2023): Graphentheorie und Netzwerkanalyse: Eine kompakte Einführung mit Beispielen, Übungen und Lösungsvorschlägen. Berlin, Heidelberg: Springer.</w:t>
      </w:r>
    </w:p>
    <w:p w14:paraId="7643DFCF" w14:textId="77777777" w:rsidR="00837959" w:rsidRPr="00837959" w:rsidRDefault="00837959" w:rsidP="00837959">
      <w:pPr>
        <w:pStyle w:val="Literaturverzeichnis"/>
        <w:rPr>
          <w:sz w:val="24"/>
        </w:rPr>
      </w:pPr>
      <w:r w:rsidRPr="00837959">
        <w:rPr>
          <w:sz w:val="24"/>
        </w:rPr>
        <w:t>Tittmann, Peter (2019): Graphen. In: Graphentheorie. Carl Hanser Verlag GmbH &amp; Co. KG. S. 11–28. https://doi.org/10.3139/9783446465039.001.</w:t>
      </w:r>
    </w:p>
    <w:p w14:paraId="24EDFFA3" w14:textId="77777777" w:rsidR="00837959" w:rsidRPr="00837959" w:rsidRDefault="00837959" w:rsidP="00837959">
      <w:pPr>
        <w:pStyle w:val="Literaturverzeichnis"/>
        <w:rPr>
          <w:sz w:val="24"/>
        </w:rPr>
      </w:pPr>
      <w:r w:rsidRPr="00837959">
        <w:rPr>
          <w:sz w:val="24"/>
        </w:rPr>
        <w:t xml:space="preserve">o. A. (2007): Scientific American: The </w:t>
      </w:r>
      <w:proofErr w:type="spellStart"/>
      <w:r w:rsidRPr="00837959">
        <w:rPr>
          <w:sz w:val="24"/>
        </w:rPr>
        <w:t>Semantic</w:t>
      </w:r>
      <w:proofErr w:type="spellEnd"/>
      <w:r w:rsidRPr="00837959">
        <w:rPr>
          <w:sz w:val="24"/>
        </w:rPr>
        <w:t xml:space="preserve"> Web. https://web.archive.org/web/20070713230811/http://www.sciam.com/print_version.cfm?articleID=00048144-10D2-1C70-84A9809EC588EF21 (letzter Zugriff 22.07.2025).</w:t>
      </w:r>
    </w:p>
    <w:p w14:paraId="32A3729C" w14:textId="5974D838" w:rsidR="00FD4642" w:rsidRPr="00FD4642" w:rsidRDefault="00BC1AB9" w:rsidP="00837959">
      <w:pPr>
        <w:pStyle w:val="Literaturverzeichnis"/>
        <w:rPr>
          <w:sz w:val="24"/>
          <w:szCs w:val="24"/>
        </w:rPr>
      </w:pPr>
      <w:r>
        <w:rPr>
          <w:sz w:val="24"/>
          <w:szCs w:val="24"/>
        </w:rPr>
        <w:fldChar w:fldCharType="end"/>
      </w:r>
    </w:p>
    <w:sectPr w:rsidR="00FD4642" w:rsidRPr="00FD4642" w:rsidSect="00E9263C">
      <w:headerReference w:type="even" r:id="rId18"/>
      <w:headerReference w:type="default" r:id="rId19"/>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91CAE" w14:textId="77777777" w:rsidR="00835B6F" w:rsidRDefault="00835B6F">
      <w:r>
        <w:separator/>
      </w:r>
    </w:p>
  </w:endnote>
  <w:endnote w:type="continuationSeparator" w:id="0">
    <w:p w14:paraId="114A980C" w14:textId="77777777" w:rsidR="00835B6F" w:rsidRDefault="00835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B3DAC67-838A-9C43-B797-199923747DA6}"/>
  </w:font>
  <w:font w:name="Times New Roman">
    <w:panose1 w:val="02020603050405020304"/>
    <w:charset w:val="00"/>
    <w:family w:val="roman"/>
    <w:pitch w:val="variable"/>
    <w:sig w:usb0="E0002EFF" w:usb1="C000785B" w:usb2="00000009" w:usb3="00000000" w:csb0="000001FF" w:csb1="00000000"/>
    <w:embedRegular r:id="rId2" w:fontKey="{24B2A934-B922-6841-BA8C-CDF04D159C54}"/>
    <w:embedBold r:id="rId3" w:fontKey="{2F74A52C-927D-8040-943A-0D9097728328}"/>
    <w:embedItalic r:id="rId4" w:fontKey="{6A36A2DA-1D8C-B44B-AB1A-396800F9FD7A}"/>
  </w:font>
  <w:font w:name="Courier New">
    <w:panose1 w:val="02070309020205020404"/>
    <w:charset w:val="00"/>
    <w:family w:val="modern"/>
    <w:pitch w:val="fixed"/>
    <w:sig w:usb0="E0002AFF" w:usb1="C0007843" w:usb2="00000009" w:usb3="00000000" w:csb0="000001FF" w:csb1="00000000"/>
    <w:embedRegular r:id="rId5" w:fontKey="{F877920C-3BD4-F444-82F8-97D463F89847}"/>
  </w:font>
  <w:font w:name="Wingdings">
    <w:panose1 w:val="05000000000000000000"/>
    <w:charset w:val="4D"/>
    <w:family w:val="decorative"/>
    <w:pitch w:val="variable"/>
    <w:sig w:usb0="00000003" w:usb1="00000000" w:usb2="00000000" w:usb3="00000000" w:csb0="80000001" w:csb1="00000000"/>
    <w:embedRegular r:id="rId6" w:fontKey="{7EE51052-3484-1D40-9C5A-E47D8078EC65}"/>
  </w:font>
  <w:font w:name="Garamond">
    <w:panose1 w:val="02020404030301010803"/>
    <w:charset w:val="00"/>
    <w:family w:val="roman"/>
    <w:pitch w:val="variable"/>
    <w:sig w:usb0="00000287" w:usb1="00000002" w:usb2="00000000" w:usb3="00000000" w:csb0="0000009F" w:csb1="00000000"/>
    <w:embedRegular r:id="rId7" w:fontKey="{5184EFD2-F493-3040-8BF1-EA2C254DBFE8}"/>
  </w:font>
  <w:font w:name="Calibri">
    <w:panose1 w:val="020F0502020204030204"/>
    <w:charset w:val="00"/>
    <w:family w:val="swiss"/>
    <w:pitch w:val="variable"/>
    <w:sig w:usb0="E4002EFF" w:usb1="C000247B" w:usb2="00000009" w:usb3="00000000" w:csb0="000001FF" w:csb1="00000000"/>
    <w:embedRegular r:id="rId8" w:fontKey="{3C5FFD6E-C0BB-374F-8DD0-DDE4E004C5AD}"/>
    <w:embedBold r:id="rId9" w:fontKey="{10E3D289-86E8-A04A-9903-3B59D7972B8D}"/>
  </w:font>
  <w:font w:name="Cambria">
    <w:panose1 w:val="02040503050406030204"/>
    <w:charset w:val="00"/>
    <w:family w:val="roman"/>
    <w:pitch w:val="variable"/>
    <w:sig w:usb0="E00002FF" w:usb1="400004FF" w:usb2="00000000" w:usb3="00000000" w:csb0="0000019F" w:csb1="00000000"/>
    <w:embedRegular r:id="rId10" w:fontKey="{D827301D-7745-FC41-9F05-E79C3287CE70}"/>
    <w:embedBold r:id="rId11" w:fontKey="{6D102011-E3B6-874F-875D-C3A4CAF6EF6F}"/>
  </w:font>
  <w:font w:name="Cambria Math">
    <w:panose1 w:val="02040503050406030204"/>
    <w:charset w:val="00"/>
    <w:family w:val="roman"/>
    <w:pitch w:val="variable"/>
    <w:sig w:usb0="E00002FF" w:usb1="420024FF" w:usb2="00000000" w:usb3="00000000" w:csb0="0000019F" w:csb1="00000000"/>
    <w:embedRegular r:id="rId12" w:fontKey="{F35C8E19-6332-C346-9CEB-A62928E70235}"/>
  </w:font>
  <w:font w:name="-webkit-standard">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embedRegular r:id="rId14" w:fontKey="{B9A3EC23-D384-A649-8DD8-D3A8291870A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E81CD" w14:textId="77777777" w:rsidR="00835B6F" w:rsidRDefault="00835B6F">
      <w:r>
        <w:t>_____________</w:t>
      </w:r>
    </w:p>
  </w:footnote>
  <w:footnote w:type="continuationSeparator" w:id="0">
    <w:p w14:paraId="3832907F" w14:textId="77777777" w:rsidR="00835B6F" w:rsidRDefault="00835B6F">
      <w:r>
        <w:t>_____________</w:t>
      </w:r>
    </w:p>
  </w:footnote>
  <w:footnote w:id="1">
    <w:p w14:paraId="3E890D74" w14:textId="4355F0D1" w:rsidR="000703E8" w:rsidRPr="000703E8" w:rsidRDefault="000703E8" w:rsidP="000703E8">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w:t>
      </w:r>
      <w:r w:rsidRPr="000703E8">
        <w:rPr>
          <w:rFonts w:ascii="Times New Roman" w:hAnsi="Times New Roman"/>
          <w:sz w:val="20"/>
        </w:rPr>
        <w:t xml:space="preserve">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2 dieser Arbeit.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7"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9"/>
  </w:num>
  <w:num w:numId="4" w16cid:durableId="67194981">
    <w:abstractNumId w:val="8"/>
  </w:num>
  <w:num w:numId="5" w16cid:durableId="2039314080">
    <w:abstractNumId w:val="2"/>
  </w:num>
  <w:num w:numId="6" w16cid:durableId="363479262">
    <w:abstractNumId w:val="5"/>
  </w:num>
  <w:num w:numId="7" w16cid:durableId="1240211314">
    <w:abstractNumId w:val="4"/>
  </w:num>
  <w:num w:numId="8" w16cid:durableId="1770277873">
    <w:abstractNumId w:val="7"/>
  </w:num>
  <w:num w:numId="9" w16cid:durableId="1303467718">
    <w:abstractNumId w:val="1"/>
  </w:num>
  <w:num w:numId="10" w16cid:durableId="8497537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35BDF"/>
    <w:rsid w:val="000416DE"/>
    <w:rsid w:val="00052804"/>
    <w:rsid w:val="00063C99"/>
    <w:rsid w:val="000703E8"/>
    <w:rsid w:val="00077826"/>
    <w:rsid w:val="00094738"/>
    <w:rsid w:val="000C693F"/>
    <w:rsid w:val="000C7507"/>
    <w:rsid w:val="000D3CF2"/>
    <w:rsid w:val="000F68C1"/>
    <w:rsid w:val="0011738A"/>
    <w:rsid w:val="00123410"/>
    <w:rsid w:val="001411D3"/>
    <w:rsid w:val="00143661"/>
    <w:rsid w:val="00153401"/>
    <w:rsid w:val="00172F83"/>
    <w:rsid w:val="00173FE3"/>
    <w:rsid w:val="001B1FF9"/>
    <w:rsid w:val="001C6A79"/>
    <w:rsid w:val="002155DE"/>
    <w:rsid w:val="0028051D"/>
    <w:rsid w:val="00281C8C"/>
    <w:rsid w:val="002D17FA"/>
    <w:rsid w:val="002D7E7F"/>
    <w:rsid w:val="002E16E7"/>
    <w:rsid w:val="002E6E64"/>
    <w:rsid w:val="002F1B7D"/>
    <w:rsid w:val="003008DA"/>
    <w:rsid w:val="00333E2A"/>
    <w:rsid w:val="00334161"/>
    <w:rsid w:val="00342529"/>
    <w:rsid w:val="003659F9"/>
    <w:rsid w:val="003B76C3"/>
    <w:rsid w:val="003D330B"/>
    <w:rsid w:val="003F7EBD"/>
    <w:rsid w:val="004046AF"/>
    <w:rsid w:val="0042545D"/>
    <w:rsid w:val="00431952"/>
    <w:rsid w:val="004344A4"/>
    <w:rsid w:val="0045447A"/>
    <w:rsid w:val="00485E37"/>
    <w:rsid w:val="004870F5"/>
    <w:rsid w:val="0049789C"/>
    <w:rsid w:val="00497FDA"/>
    <w:rsid w:val="004B42A4"/>
    <w:rsid w:val="004C7281"/>
    <w:rsid w:val="004D4D87"/>
    <w:rsid w:val="004D58EA"/>
    <w:rsid w:val="004E6772"/>
    <w:rsid w:val="004E79BA"/>
    <w:rsid w:val="00516DA0"/>
    <w:rsid w:val="00530183"/>
    <w:rsid w:val="00555366"/>
    <w:rsid w:val="005565CE"/>
    <w:rsid w:val="00565DE4"/>
    <w:rsid w:val="005914FD"/>
    <w:rsid w:val="00593B9D"/>
    <w:rsid w:val="005945B6"/>
    <w:rsid w:val="005B24A6"/>
    <w:rsid w:val="005C2BC6"/>
    <w:rsid w:val="005C4EEB"/>
    <w:rsid w:val="005E4421"/>
    <w:rsid w:val="005E4B3D"/>
    <w:rsid w:val="005E721C"/>
    <w:rsid w:val="005E7665"/>
    <w:rsid w:val="00607915"/>
    <w:rsid w:val="0065241E"/>
    <w:rsid w:val="006529B2"/>
    <w:rsid w:val="00665B07"/>
    <w:rsid w:val="006C247E"/>
    <w:rsid w:val="006C2877"/>
    <w:rsid w:val="007068C2"/>
    <w:rsid w:val="007146FA"/>
    <w:rsid w:val="007214DF"/>
    <w:rsid w:val="00725085"/>
    <w:rsid w:val="00741B6D"/>
    <w:rsid w:val="0077535E"/>
    <w:rsid w:val="00784D2A"/>
    <w:rsid w:val="007D737C"/>
    <w:rsid w:val="007E3125"/>
    <w:rsid w:val="00835B6F"/>
    <w:rsid w:val="00837959"/>
    <w:rsid w:val="008530E7"/>
    <w:rsid w:val="008875E5"/>
    <w:rsid w:val="00896650"/>
    <w:rsid w:val="008B7D0E"/>
    <w:rsid w:val="008C7782"/>
    <w:rsid w:val="008D7608"/>
    <w:rsid w:val="00903BF6"/>
    <w:rsid w:val="00904EB1"/>
    <w:rsid w:val="009054B5"/>
    <w:rsid w:val="00906259"/>
    <w:rsid w:val="00911F59"/>
    <w:rsid w:val="00912B2B"/>
    <w:rsid w:val="00941368"/>
    <w:rsid w:val="00957348"/>
    <w:rsid w:val="00964DB3"/>
    <w:rsid w:val="00967675"/>
    <w:rsid w:val="00970353"/>
    <w:rsid w:val="00982BF7"/>
    <w:rsid w:val="009C0D47"/>
    <w:rsid w:val="009C1D99"/>
    <w:rsid w:val="009D40FC"/>
    <w:rsid w:val="00A07FA7"/>
    <w:rsid w:val="00A2649D"/>
    <w:rsid w:val="00A26F92"/>
    <w:rsid w:val="00A3060C"/>
    <w:rsid w:val="00A4165F"/>
    <w:rsid w:val="00A45D07"/>
    <w:rsid w:val="00A96436"/>
    <w:rsid w:val="00AA7E63"/>
    <w:rsid w:val="00AC5022"/>
    <w:rsid w:val="00AC758C"/>
    <w:rsid w:val="00AD6AE9"/>
    <w:rsid w:val="00AE6C69"/>
    <w:rsid w:val="00AF3607"/>
    <w:rsid w:val="00BC1AB9"/>
    <w:rsid w:val="00BC3979"/>
    <w:rsid w:val="00BD0559"/>
    <w:rsid w:val="00BE0ABE"/>
    <w:rsid w:val="00C03E5F"/>
    <w:rsid w:val="00C12EC2"/>
    <w:rsid w:val="00CD6C4B"/>
    <w:rsid w:val="00CE6DB0"/>
    <w:rsid w:val="00CF0C03"/>
    <w:rsid w:val="00CF231A"/>
    <w:rsid w:val="00D41461"/>
    <w:rsid w:val="00D56724"/>
    <w:rsid w:val="00DA267D"/>
    <w:rsid w:val="00DB773D"/>
    <w:rsid w:val="00DC6DAA"/>
    <w:rsid w:val="00DD511F"/>
    <w:rsid w:val="00DE246F"/>
    <w:rsid w:val="00E32EF0"/>
    <w:rsid w:val="00E46028"/>
    <w:rsid w:val="00E75B83"/>
    <w:rsid w:val="00E9263C"/>
    <w:rsid w:val="00EB36ED"/>
    <w:rsid w:val="00EF4A46"/>
    <w:rsid w:val="00F002AF"/>
    <w:rsid w:val="00F34491"/>
    <w:rsid w:val="00F34F95"/>
    <w:rsid w:val="00F63CD7"/>
    <w:rsid w:val="00F670B2"/>
    <w:rsid w:val="00F67AA3"/>
    <w:rsid w:val="00F85546"/>
    <w:rsid w:val="00FC68C2"/>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wikipedia.de/"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dnb.de/DE/Professionell/Standardisierung/GND/gnd_node.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Help:Statements/d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hyperlink" Target="https://www.wikidata.org/wiki/Wikidata:Introduction/de" TargetMode="External"/><Relationship Id="rId10" Type="http://schemas.openxmlformats.org/officeDocument/2006/relationships/hyperlink" Target="https://web.archive.org/web/20070713230811/http:/www.sciam.com/print_version.cfm?articleID=00048144-10D2-1C70-84A9809EC588EF21"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deutsche-biographie.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16</Pages>
  <Words>10683</Words>
  <Characters>67303</Characters>
  <Application>Microsoft Office Word</Application>
  <DocSecurity>0</DocSecurity>
  <Lines>560</Lines>
  <Paragraphs>155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77831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52</cp:revision>
  <cp:lastPrinted>2005-06-09T20:22:00Z</cp:lastPrinted>
  <dcterms:created xsi:type="dcterms:W3CDTF">2025-06-30T07:23:00Z</dcterms:created>
  <dcterms:modified xsi:type="dcterms:W3CDTF">2025-07-22T08:53:00Z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zotero-version="7.0.21"&gt;&lt;session id="Qb0fQwkU"/&gt;&lt;style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